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8F6CE1" w14:textId="77777777" w:rsidR="0010459C" w:rsidRPr="0010459C" w:rsidRDefault="0010459C" w:rsidP="00420F80">
      <w:pPr>
        <w:jc w:val="center"/>
        <w:rPr>
          <w:rFonts w:ascii="Garamond" w:hAnsi="Garamond"/>
          <w:b/>
          <w:bCs/>
          <w:iCs/>
          <w:sz w:val="22"/>
          <w:szCs w:val="22"/>
        </w:rPr>
      </w:pPr>
      <w:r w:rsidRPr="0010459C">
        <w:rPr>
          <w:rFonts w:ascii="Garamond" w:hAnsi="Garamond"/>
          <w:b/>
          <w:bCs/>
          <w:iCs/>
          <w:sz w:val="22"/>
          <w:szCs w:val="22"/>
        </w:rPr>
        <w:t xml:space="preserve">AJÁNLATTÉTELI DOKUMENTÁCIÓ </w:t>
      </w:r>
    </w:p>
    <w:p w14:paraId="0850B77A" w14:textId="77777777" w:rsidR="0010459C" w:rsidRPr="0010459C" w:rsidRDefault="0010459C" w:rsidP="0010459C">
      <w:pPr>
        <w:jc w:val="center"/>
        <w:rPr>
          <w:rFonts w:ascii="Garamond" w:hAnsi="Garamond"/>
          <w:b/>
          <w:bCs/>
          <w:iCs/>
          <w:sz w:val="22"/>
          <w:szCs w:val="22"/>
        </w:rPr>
      </w:pPr>
    </w:p>
    <w:p w14:paraId="1B9B7E97" w14:textId="77777777" w:rsidR="0010459C" w:rsidRPr="0010459C" w:rsidRDefault="0010459C" w:rsidP="00420F80">
      <w:pPr>
        <w:jc w:val="center"/>
        <w:rPr>
          <w:rFonts w:ascii="Garamond" w:hAnsi="Garamond"/>
          <w:b/>
          <w:bCs/>
          <w:iCs/>
          <w:sz w:val="22"/>
          <w:szCs w:val="22"/>
        </w:rPr>
      </w:pPr>
      <w:r w:rsidRPr="0010459C">
        <w:rPr>
          <w:rFonts w:ascii="Garamond" w:hAnsi="Garamond"/>
          <w:b/>
          <w:bCs/>
          <w:iCs/>
          <w:sz w:val="22"/>
          <w:szCs w:val="22"/>
        </w:rPr>
        <w:t>NYILATKOZATMINTÁK</w:t>
      </w:r>
    </w:p>
    <w:p w14:paraId="37543455" w14:textId="77777777" w:rsidR="003A7E5D" w:rsidRDefault="003A7E5D" w:rsidP="003A7E5D">
      <w:pPr>
        <w:jc w:val="center"/>
        <w:rPr>
          <w:rFonts w:ascii="Garamond" w:hAnsi="Garamond"/>
          <w:b/>
          <w:bCs/>
          <w:iCs/>
          <w:sz w:val="22"/>
          <w:szCs w:val="22"/>
        </w:rPr>
      </w:pPr>
    </w:p>
    <w:p w14:paraId="346873AD" w14:textId="77777777" w:rsidR="008E379A" w:rsidRPr="00A001B1" w:rsidRDefault="008E379A" w:rsidP="003A7E5D">
      <w:pPr>
        <w:jc w:val="center"/>
        <w:rPr>
          <w:rFonts w:ascii="Garamond" w:hAnsi="Garamond"/>
          <w:b/>
          <w:bCs/>
          <w:iCs/>
          <w:sz w:val="22"/>
          <w:szCs w:val="22"/>
        </w:rPr>
      </w:pPr>
    </w:p>
    <w:p w14:paraId="262A82AD" w14:textId="6C0D1F17" w:rsidR="00F81EF8" w:rsidRPr="00F81EF8" w:rsidRDefault="00F81EF8" w:rsidP="00560D9C">
      <w:pPr>
        <w:jc w:val="center"/>
        <w:rPr>
          <w:rFonts w:ascii="Garamond" w:hAnsi="Garamond"/>
          <w:b/>
          <w:bCs/>
          <w:iCs/>
          <w:color w:val="0070C0"/>
          <w:sz w:val="22"/>
          <w:szCs w:val="22"/>
          <w:lang w:val="en-CA"/>
        </w:rPr>
      </w:pPr>
      <w:bookmarkStart w:id="0" w:name="_Hlk102377351"/>
      <w:r w:rsidRPr="00F81EF8">
        <w:rPr>
          <w:rFonts w:ascii="Garamond" w:hAnsi="Garamond"/>
          <w:b/>
          <w:bCs/>
          <w:iCs/>
          <w:color w:val="0070C0"/>
          <w:sz w:val="22"/>
          <w:szCs w:val="22"/>
          <w:lang w:val="en-CA"/>
        </w:rPr>
        <w:t>„</w:t>
      </w:r>
      <w:r w:rsidR="00B56D96" w:rsidRPr="00B56D96">
        <w:t xml:space="preserve"> </w:t>
      </w:r>
      <w:r w:rsidR="00B56D96" w:rsidRPr="00B56D96">
        <w:rPr>
          <w:rFonts w:ascii="Garamond" w:hAnsi="Garamond"/>
          <w:b/>
          <w:bCs/>
          <w:iCs/>
          <w:color w:val="0070C0"/>
          <w:sz w:val="22"/>
          <w:szCs w:val="22"/>
          <w:lang w:val="en-CA"/>
        </w:rPr>
        <w:t xml:space="preserve">A Fővárosi Állat- és Növénykert </w:t>
      </w:r>
      <w:proofErr w:type="spellStart"/>
      <w:r w:rsidR="00B56D96" w:rsidRPr="00B56D96">
        <w:rPr>
          <w:rFonts w:ascii="Garamond" w:hAnsi="Garamond"/>
          <w:b/>
          <w:bCs/>
          <w:iCs/>
          <w:color w:val="0070C0"/>
          <w:sz w:val="22"/>
          <w:szCs w:val="22"/>
          <w:lang w:val="en-CA"/>
        </w:rPr>
        <w:t>részére</w:t>
      </w:r>
      <w:proofErr w:type="spellEnd"/>
      <w:r w:rsidR="00B56D96" w:rsidRPr="00B56D96">
        <w:rPr>
          <w:rFonts w:ascii="Garamond" w:hAnsi="Garamond"/>
          <w:b/>
          <w:bCs/>
          <w:iCs/>
          <w:color w:val="0070C0"/>
          <w:sz w:val="22"/>
          <w:szCs w:val="22"/>
          <w:lang w:val="en-CA"/>
        </w:rPr>
        <w:t xml:space="preserve"> a GDPR </w:t>
      </w:r>
      <w:proofErr w:type="spellStart"/>
      <w:r w:rsidR="00B56D96" w:rsidRPr="00B56D96">
        <w:rPr>
          <w:rFonts w:ascii="Garamond" w:hAnsi="Garamond"/>
          <w:b/>
          <w:bCs/>
          <w:iCs/>
          <w:color w:val="0070C0"/>
          <w:sz w:val="22"/>
          <w:szCs w:val="22"/>
          <w:lang w:val="en-CA"/>
        </w:rPr>
        <w:t>Uniós</w:t>
      </w:r>
      <w:proofErr w:type="spellEnd"/>
      <w:r w:rsidR="00B56D96" w:rsidRPr="00B56D96">
        <w:rPr>
          <w:rFonts w:ascii="Garamond" w:hAnsi="Garamond"/>
          <w:b/>
          <w:bCs/>
          <w:iCs/>
          <w:color w:val="0070C0"/>
          <w:sz w:val="22"/>
          <w:szCs w:val="22"/>
          <w:lang w:val="en-CA"/>
        </w:rPr>
        <w:t xml:space="preserve"> </w:t>
      </w:r>
      <w:proofErr w:type="spellStart"/>
      <w:r w:rsidR="00B56D96" w:rsidRPr="00B56D96">
        <w:rPr>
          <w:rFonts w:ascii="Garamond" w:hAnsi="Garamond"/>
          <w:b/>
          <w:bCs/>
          <w:iCs/>
          <w:color w:val="0070C0"/>
          <w:sz w:val="22"/>
          <w:szCs w:val="22"/>
          <w:lang w:val="en-CA"/>
        </w:rPr>
        <w:t>adatvédelmi</w:t>
      </w:r>
      <w:proofErr w:type="spellEnd"/>
      <w:r w:rsidR="00B56D96" w:rsidRPr="00B56D96">
        <w:rPr>
          <w:rFonts w:ascii="Garamond" w:hAnsi="Garamond"/>
          <w:b/>
          <w:bCs/>
          <w:iCs/>
          <w:color w:val="0070C0"/>
          <w:sz w:val="22"/>
          <w:szCs w:val="22"/>
          <w:lang w:val="en-CA"/>
        </w:rPr>
        <w:t xml:space="preserve"> </w:t>
      </w:r>
      <w:proofErr w:type="spellStart"/>
      <w:r w:rsidR="00B56D96" w:rsidRPr="00B56D96">
        <w:rPr>
          <w:rFonts w:ascii="Garamond" w:hAnsi="Garamond"/>
          <w:b/>
          <w:bCs/>
          <w:iCs/>
          <w:color w:val="0070C0"/>
          <w:sz w:val="22"/>
          <w:szCs w:val="22"/>
          <w:lang w:val="en-CA"/>
        </w:rPr>
        <w:t>Rendelet</w:t>
      </w:r>
      <w:proofErr w:type="spellEnd"/>
      <w:r w:rsidR="00B56D96" w:rsidRPr="00B56D96">
        <w:rPr>
          <w:rFonts w:ascii="Garamond" w:hAnsi="Garamond"/>
          <w:b/>
          <w:bCs/>
          <w:iCs/>
          <w:color w:val="0070C0"/>
          <w:sz w:val="22"/>
          <w:szCs w:val="22"/>
          <w:lang w:val="en-CA"/>
        </w:rPr>
        <w:t xml:space="preserve"> </w:t>
      </w:r>
      <w:proofErr w:type="spellStart"/>
      <w:r w:rsidR="00B56D96" w:rsidRPr="00B56D96">
        <w:rPr>
          <w:rFonts w:ascii="Garamond" w:hAnsi="Garamond"/>
          <w:b/>
          <w:bCs/>
          <w:iCs/>
          <w:color w:val="0070C0"/>
          <w:sz w:val="22"/>
          <w:szCs w:val="22"/>
          <w:lang w:val="en-CA"/>
        </w:rPr>
        <w:t>tárgyában</w:t>
      </w:r>
      <w:proofErr w:type="spellEnd"/>
      <w:r w:rsidR="00B56D96" w:rsidRPr="00B56D96">
        <w:rPr>
          <w:rFonts w:ascii="Garamond" w:hAnsi="Garamond"/>
          <w:b/>
          <w:bCs/>
          <w:iCs/>
          <w:color w:val="0070C0"/>
          <w:sz w:val="22"/>
          <w:szCs w:val="22"/>
          <w:lang w:val="en-CA"/>
        </w:rPr>
        <w:t xml:space="preserve"> </w:t>
      </w:r>
      <w:proofErr w:type="spellStart"/>
      <w:r w:rsidR="00B56D96" w:rsidRPr="00B56D96">
        <w:rPr>
          <w:rFonts w:ascii="Garamond" w:hAnsi="Garamond"/>
          <w:b/>
          <w:bCs/>
          <w:iCs/>
          <w:color w:val="0070C0"/>
          <w:sz w:val="22"/>
          <w:szCs w:val="22"/>
          <w:lang w:val="en-CA"/>
        </w:rPr>
        <w:t>megfogalmazott</w:t>
      </w:r>
      <w:proofErr w:type="spellEnd"/>
      <w:r w:rsidR="00B56D96" w:rsidRPr="00B56D96">
        <w:rPr>
          <w:rFonts w:ascii="Garamond" w:hAnsi="Garamond"/>
          <w:b/>
          <w:bCs/>
          <w:iCs/>
          <w:color w:val="0070C0"/>
          <w:sz w:val="22"/>
          <w:szCs w:val="22"/>
          <w:lang w:val="en-CA"/>
        </w:rPr>
        <w:t xml:space="preserve"> </w:t>
      </w:r>
      <w:proofErr w:type="spellStart"/>
      <w:r w:rsidR="00B56D96" w:rsidRPr="00B56D96">
        <w:rPr>
          <w:rFonts w:ascii="Garamond" w:hAnsi="Garamond"/>
          <w:b/>
          <w:bCs/>
          <w:iCs/>
          <w:color w:val="0070C0"/>
          <w:sz w:val="22"/>
          <w:szCs w:val="22"/>
          <w:lang w:val="en-CA"/>
        </w:rPr>
        <w:t>adatvagyonának</w:t>
      </w:r>
      <w:proofErr w:type="spellEnd"/>
      <w:r w:rsidR="00B56D96" w:rsidRPr="00B56D96">
        <w:rPr>
          <w:rFonts w:ascii="Garamond" w:hAnsi="Garamond"/>
          <w:b/>
          <w:bCs/>
          <w:iCs/>
          <w:color w:val="0070C0"/>
          <w:sz w:val="22"/>
          <w:szCs w:val="22"/>
          <w:lang w:val="en-CA"/>
        </w:rPr>
        <w:t xml:space="preserve"> </w:t>
      </w:r>
      <w:proofErr w:type="spellStart"/>
      <w:r w:rsidR="00B56D96" w:rsidRPr="00B56D96">
        <w:rPr>
          <w:rFonts w:ascii="Garamond" w:hAnsi="Garamond"/>
          <w:b/>
          <w:bCs/>
          <w:iCs/>
          <w:color w:val="0070C0"/>
          <w:sz w:val="22"/>
          <w:szCs w:val="22"/>
          <w:lang w:val="en-CA"/>
        </w:rPr>
        <w:t>kezelésére</w:t>
      </w:r>
      <w:proofErr w:type="spellEnd"/>
      <w:r w:rsidR="00B56D96" w:rsidRPr="00B56D96">
        <w:rPr>
          <w:rFonts w:ascii="Garamond" w:hAnsi="Garamond"/>
          <w:b/>
          <w:bCs/>
          <w:iCs/>
          <w:color w:val="0070C0"/>
          <w:sz w:val="22"/>
          <w:szCs w:val="22"/>
          <w:lang w:val="en-CA"/>
        </w:rPr>
        <w:t xml:space="preserve"> </w:t>
      </w:r>
      <w:proofErr w:type="spellStart"/>
      <w:r w:rsidR="00B56D96" w:rsidRPr="00B56D96">
        <w:rPr>
          <w:rFonts w:ascii="Garamond" w:hAnsi="Garamond"/>
          <w:b/>
          <w:bCs/>
          <w:iCs/>
          <w:color w:val="0070C0"/>
          <w:sz w:val="22"/>
          <w:szCs w:val="22"/>
          <w:lang w:val="en-CA"/>
        </w:rPr>
        <w:t>irányuló</w:t>
      </w:r>
      <w:proofErr w:type="spellEnd"/>
      <w:r w:rsidR="00B56D96" w:rsidRPr="00B56D96">
        <w:rPr>
          <w:rFonts w:ascii="Garamond" w:hAnsi="Garamond"/>
          <w:b/>
          <w:bCs/>
          <w:iCs/>
          <w:color w:val="0070C0"/>
          <w:sz w:val="22"/>
          <w:szCs w:val="22"/>
          <w:lang w:val="en-CA"/>
        </w:rPr>
        <w:t xml:space="preserve"> szolgáltatás</w:t>
      </w:r>
      <w:r w:rsidR="00EE05C1">
        <w:rPr>
          <w:rFonts w:ascii="Garamond" w:hAnsi="Garamond"/>
          <w:b/>
          <w:bCs/>
          <w:iCs/>
          <w:color w:val="0070C0"/>
          <w:sz w:val="22"/>
          <w:szCs w:val="22"/>
          <w:lang w:val="en-CA"/>
        </w:rPr>
        <w:t>-202</w:t>
      </w:r>
      <w:r w:rsidR="00560D9C">
        <w:rPr>
          <w:rFonts w:ascii="Garamond" w:hAnsi="Garamond"/>
          <w:b/>
          <w:bCs/>
          <w:iCs/>
          <w:color w:val="0070C0"/>
          <w:sz w:val="22"/>
          <w:szCs w:val="22"/>
          <w:lang w:val="en-CA"/>
        </w:rPr>
        <w:t>6</w:t>
      </w:r>
      <w:r w:rsidRPr="00F81EF8">
        <w:rPr>
          <w:rFonts w:ascii="Garamond" w:hAnsi="Garamond"/>
          <w:b/>
          <w:bCs/>
          <w:iCs/>
          <w:color w:val="0070C0"/>
          <w:sz w:val="22"/>
          <w:szCs w:val="22"/>
          <w:lang w:val="en-CA"/>
        </w:rPr>
        <w:t>”</w:t>
      </w:r>
    </w:p>
    <w:bookmarkEnd w:id="0"/>
    <w:p w14:paraId="47E3DD9F" w14:textId="77777777" w:rsidR="008E379A" w:rsidRPr="00A001B1" w:rsidRDefault="008E379A" w:rsidP="008E379A">
      <w:pPr>
        <w:rPr>
          <w:rFonts w:ascii="Garamond" w:hAnsi="Garamond"/>
          <w:b/>
          <w:bCs/>
          <w:iCs/>
          <w:sz w:val="22"/>
          <w:szCs w:val="22"/>
        </w:rPr>
      </w:pPr>
    </w:p>
    <w:p w14:paraId="0BB9EE23" w14:textId="77777777" w:rsidR="003A7E5D" w:rsidRPr="008E379A" w:rsidRDefault="0010459C" w:rsidP="008E379A">
      <w:pPr>
        <w:jc w:val="center"/>
        <w:rPr>
          <w:rFonts w:ascii="Garamond" w:hAnsi="Garamond"/>
          <w:b/>
          <w:bCs/>
          <w:iCs/>
          <w:sz w:val="22"/>
          <w:szCs w:val="22"/>
        </w:rPr>
      </w:pPr>
      <w:bookmarkStart w:id="1" w:name="_Hlk102037467"/>
      <w:r w:rsidRPr="0010459C">
        <w:rPr>
          <w:rFonts w:ascii="Garamond" w:hAnsi="Garamond"/>
          <w:b/>
          <w:bCs/>
          <w:iCs/>
          <w:sz w:val="22"/>
          <w:szCs w:val="22"/>
        </w:rPr>
        <w:t>tárgyú beszerzési eljárás</w:t>
      </w:r>
      <w:bookmarkEnd w:id="1"/>
    </w:p>
    <w:p w14:paraId="76F1723A" w14:textId="77777777" w:rsidR="003A7E5D" w:rsidRPr="00A001B1" w:rsidRDefault="003A7E5D" w:rsidP="003A7E5D">
      <w:pPr>
        <w:rPr>
          <w:rFonts w:ascii="Garamond" w:hAnsi="Garamond"/>
          <w:bCs/>
          <w:iCs/>
          <w:sz w:val="22"/>
          <w:szCs w:val="22"/>
        </w:rPr>
      </w:pPr>
    </w:p>
    <w:p w14:paraId="27B82025" w14:textId="77777777" w:rsidR="003A7E5D" w:rsidRPr="00A001B1" w:rsidRDefault="003A7E5D" w:rsidP="003A7E5D">
      <w:pPr>
        <w:jc w:val="both"/>
        <w:rPr>
          <w:rFonts w:ascii="Garamond" w:hAnsi="Garamond"/>
          <w:bCs/>
          <w:iCs/>
          <w:sz w:val="22"/>
          <w:szCs w:val="22"/>
        </w:rPr>
      </w:pPr>
    </w:p>
    <w:p w14:paraId="5DB5F5B2" w14:textId="77777777" w:rsidR="003A7E5D" w:rsidRPr="00A001B1" w:rsidRDefault="003A7E5D" w:rsidP="008E379A">
      <w:pPr>
        <w:numPr>
          <w:ilvl w:val="1"/>
          <w:numId w:val="1"/>
        </w:numPr>
        <w:tabs>
          <w:tab w:val="clear" w:pos="2934"/>
          <w:tab w:val="num" w:pos="400"/>
        </w:tabs>
        <w:spacing w:after="120"/>
        <w:ind w:left="403" w:hanging="403"/>
        <w:jc w:val="both"/>
        <w:rPr>
          <w:rFonts w:ascii="Garamond" w:hAnsi="Garamond"/>
          <w:b/>
          <w:bCs/>
          <w:iCs/>
          <w:sz w:val="22"/>
          <w:szCs w:val="22"/>
        </w:rPr>
      </w:pPr>
      <w:r w:rsidRPr="00A001B1">
        <w:rPr>
          <w:rFonts w:ascii="Garamond" w:hAnsi="Garamond"/>
          <w:b/>
          <w:bCs/>
          <w:iCs/>
          <w:sz w:val="22"/>
          <w:szCs w:val="22"/>
        </w:rPr>
        <w:t>Ajánlatkérő:</w:t>
      </w:r>
    </w:p>
    <w:p w14:paraId="289F87BB" w14:textId="77777777" w:rsidR="0010459C" w:rsidRPr="0039137E" w:rsidRDefault="0010459C" w:rsidP="0010459C">
      <w:pPr>
        <w:tabs>
          <w:tab w:val="left" w:pos="3119"/>
        </w:tabs>
        <w:ind w:left="400"/>
        <w:jc w:val="both"/>
        <w:rPr>
          <w:rFonts w:ascii="Garamond" w:hAnsi="Garamond"/>
          <w:bCs/>
          <w:iCs/>
          <w:sz w:val="22"/>
          <w:szCs w:val="22"/>
        </w:rPr>
      </w:pPr>
      <w:r w:rsidRPr="0039137E">
        <w:rPr>
          <w:rFonts w:ascii="Garamond" w:hAnsi="Garamond"/>
          <w:bCs/>
          <w:iCs/>
          <w:sz w:val="22"/>
          <w:szCs w:val="22"/>
        </w:rPr>
        <w:t xml:space="preserve">Neve: </w:t>
      </w:r>
      <w:r w:rsidRPr="0039137E">
        <w:rPr>
          <w:rFonts w:ascii="Garamond" w:hAnsi="Garamond"/>
          <w:bCs/>
          <w:iCs/>
          <w:sz w:val="22"/>
          <w:szCs w:val="22"/>
        </w:rPr>
        <w:tab/>
        <w:t>Fővárosi Állat- és Növénykert</w:t>
      </w:r>
    </w:p>
    <w:p w14:paraId="0B26D127" w14:textId="77777777" w:rsidR="0010459C" w:rsidRPr="0039137E" w:rsidRDefault="0010459C" w:rsidP="0010459C">
      <w:pPr>
        <w:tabs>
          <w:tab w:val="left" w:pos="3119"/>
        </w:tabs>
        <w:ind w:left="400"/>
        <w:jc w:val="both"/>
        <w:rPr>
          <w:rFonts w:ascii="Garamond" w:hAnsi="Garamond"/>
          <w:bCs/>
          <w:iCs/>
          <w:sz w:val="22"/>
          <w:szCs w:val="22"/>
        </w:rPr>
      </w:pPr>
      <w:r w:rsidRPr="0039137E">
        <w:rPr>
          <w:rFonts w:ascii="Garamond" w:hAnsi="Garamond"/>
          <w:bCs/>
          <w:iCs/>
          <w:sz w:val="22"/>
          <w:szCs w:val="22"/>
        </w:rPr>
        <w:t>Címe:</w:t>
      </w:r>
      <w:r w:rsidRPr="0039137E">
        <w:rPr>
          <w:rFonts w:ascii="Garamond" w:hAnsi="Garamond"/>
          <w:bCs/>
          <w:iCs/>
          <w:sz w:val="22"/>
          <w:szCs w:val="22"/>
        </w:rPr>
        <w:tab/>
        <w:t>1146 Budapest, Állatkerti krt. 6-12.</w:t>
      </w:r>
    </w:p>
    <w:p w14:paraId="6B326BD4" w14:textId="594884AB" w:rsidR="0010459C" w:rsidRPr="0039137E" w:rsidRDefault="0010459C" w:rsidP="0010459C">
      <w:pPr>
        <w:tabs>
          <w:tab w:val="left" w:pos="3119"/>
        </w:tabs>
        <w:ind w:left="400"/>
        <w:jc w:val="both"/>
        <w:rPr>
          <w:rFonts w:ascii="Garamond" w:hAnsi="Garamond"/>
          <w:bCs/>
          <w:iCs/>
          <w:sz w:val="22"/>
          <w:szCs w:val="22"/>
        </w:rPr>
      </w:pPr>
      <w:r w:rsidRPr="0039137E">
        <w:rPr>
          <w:rFonts w:ascii="Garamond" w:hAnsi="Garamond"/>
          <w:bCs/>
          <w:iCs/>
          <w:sz w:val="22"/>
          <w:szCs w:val="22"/>
        </w:rPr>
        <w:t xml:space="preserve">Képviselője: </w:t>
      </w:r>
      <w:r w:rsidRPr="0039137E">
        <w:rPr>
          <w:rFonts w:ascii="Garamond" w:hAnsi="Garamond"/>
          <w:bCs/>
          <w:iCs/>
          <w:sz w:val="22"/>
          <w:szCs w:val="22"/>
        </w:rPr>
        <w:tab/>
      </w:r>
      <w:r w:rsidR="007D03E0" w:rsidRPr="007D03E0">
        <w:rPr>
          <w:rFonts w:ascii="Garamond" w:hAnsi="Garamond"/>
          <w:bCs/>
          <w:iCs/>
          <w:sz w:val="22"/>
          <w:szCs w:val="22"/>
        </w:rPr>
        <w:t xml:space="preserve">Dr. Sós Endre </w:t>
      </w:r>
      <w:r w:rsidR="00E976CF">
        <w:rPr>
          <w:rFonts w:ascii="Garamond" w:hAnsi="Garamond"/>
          <w:bCs/>
          <w:iCs/>
          <w:sz w:val="22"/>
          <w:szCs w:val="22"/>
        </w:rPr>
        <w:t>fő</w:t>
      </w:r>
      <w:r w:rsidR="007D03E0" w:rsidRPr="007D03E0">
        <w:rPr>
          <w:rFonts w:ascii="Garamond" w:hAnsi="Garamond"/>
          <w:bCs/>
          <w:iCs/>
          <w:sz w:val="22"/>
          <w:szCs w:val="22"/>
        </w:rPr>
        <w:t>igazgató</w:t>
      </w:r>
    </w:p>
    <w:p w14:paraId="085F99BB" w14:textId="77777777" w:rsidR="0010459C" w:rsidRPr="0039137E" w:rsidRDefault="0010459C" w:rsidP="0010459C">
      <w:pPr>
        <w:tabs>
          <w:tab w:val="left" w:pos="3119"/>
        </w:tabs>
        <w:ind w:left="400"/>
        <w:jc w:val="both"/>
        <w:rPr>
          <w:rFonts w:ascii="Garamond" w:hAnsi="Garamond"/>
          <w:bCs/>
          <w:iCs/>
          <w:sz w:val="22"/>
          <w:szCs w:val="22"/>
        </w:rPr>
      </w:pPr>
      <w:r w:rsidRPr="0039137E">
        <w:rPr>
          <w:rFonts w:ascii="Garamond" w:hAnsi="Garamond"/>
          <w:bCs/>
          <w:iCs/>
          <w:sz w:val="22"/>
          <w:szCs w:val="22"/>
        </w:rPr>
        <w:t xml:space="preserve">E-mail: </w:t>
      </w:r>
      <w:r w:rsidRPr="0039137E">
        <w:rPr>
          <w:rFonts w:ascii="Garamond" w:hAnsi="Garamond"/>
          <w:bCs/>
          <w:iCs/>
          <w:sz w:val="22"/>
          <w:szCs w:val="22"/>
        </w:rPr>
        <w:tab/>
        <w:t>titkarsag@zoobudapest.com</w:t>
      </w:r>
    </w:p>
    <w:p w14:paraId="56995C32" w14:textId="77777777" w:rsidR="0010459C" w:rsidRPr="0039137E" w:rsidRDefault="0010459C" w:rsidP="0010459C">
      <w:pPr>
        <w:tabs>
          <w:tab w:val="left" w:pos="3119"/>
        </w:tabs>
        <w:ind w:left="400"/>
        <w:jc w:val="both"/>
        <w:rPr>
          <w:rFonts w:ascii="Garamond" w:hAnsi="Garamond"/>
          <w:bCs/>
          <w:iCs/>
          <w:sz w:val="22"/>
          <w:szCs w:val="22"/>
        </w:rPr>
      </w:pPr>
    </w:p>
    <w:p w14:paraId="5472CC05" w14:textId="77777777" w:rsidR="0010459C" w:rsidRPr="0039137E" w:rsidRDefault="0010459C" w:rsidP="0010459C">
      <w:pPr>
        <w:tabs>
          <w:tab w:val="left" w:pos="3119"/>
        </w:tabs>
        <w:ind w:left="400"/>
        <w:jc w:val="both"/>
        <w:rPr>
          <w:rFonts w:ascii="Garamond" w:hAnsi="Garamond"/>
          <w:bCs/>
          <w:iCs/>
          <w:sz w:val="22"/>
          <w:szCs w:val="22"/>
        </w:rPr>
      </w:pPr>
      <w:r w:rsidRPr="0039137E">
        <w:rPr>
          <w:rFonts w:ascii="Garamond" w:hAnsi="Garamond"/>
          <w:bCs/>
          <w:iCs/>
          <w:sz w:val="22"/>
          <w:szCs w:val="22"/>
        </w:rPr>
        <w:t xml:space="preserve">Kapcsolattartó neve: </w:t>
      </w:r>
      <w:r w:rsidRPr="0039137E">
        <w:rPr>
          <w:rFonts w:ascii="Garamond" w:hAnsi="Garamond"/>
          <w:bCs/>
          <w:iCs/>
          <w:sz w:val="22"/>
          <w:szCs w:val="22"/>
        </w:rPr>
        <w:tab/>
      </w:r>
      <w:r w:rsidR="007D03E0" w:rsidRPr="007D03E0">
        <w:rPr>
          <w:rFonts w:ascii="Garamond" w:hAnsi="Garamond"/>
          <w:bCs/>
          <w:iCs/>
          <w:sz w:val="22"/>
          <w:szCs w:val="22"/>
        </w:rPr>
        <w:t>Harangozó Edina</w:t>
      </w:r>
    </w:p>
    <w:p w14:paraId="5309BE32" w14:textId="77777777" w:rsidR="0010459C" w:rsidRPr="0039137E" w:rsidRDefault="0010459C" w:rsidP="0010459C">
      <w:pPr>
        <w:tabs>
          <w:tab w:val="left" w:pos="3119"/>
        </w:tabs>
        <w:ind w:left="400"/>
        <w:jc w:val="both"/>
        <w:rPr>
          <w:rFonts w:ascii="Garamond" w:hAnsi="Garamond"/>
          <w:bCs/>
          <w:iCs/>
          <w:sz w:val="22"/>
          <w:szCs w:val="22"/>
        </w:rPr>
      </w:pPr>
      <w:r w:rsidRPr="0039137E">
        <w:rPr>
          <w:rFonts w:ascii="Garamond" w:hAnsi="Garamond"/>
          <w:bCs/>
          <w:iCs/>
          <w:sz w:val="22"/>
          <w:szCs w:val="22"/>
        </w:rPr>
        <w:t xml:space="preserve">E-mail: </w:t>
      </w:r>
      <w:r w:rsidRPr="0039137E">
        <w:rPr>
          <w:rFonts w:ascii="Garamond" w:hAnsi="Garamond"/>
          <w:bCs/>
          <w:iCs/>
          <w:sz w:val="22"/>
          <w:szCs w:val="22"/>
        </w:rPr>
        <w:tab/>
        <w:t>beszerzes@zoobudapest.com</w:t>
      </w:r>
    </w:p>
    <w:p w14:paraId="1CBCBF00" w14:textId="77777777" w:rsidR="007E257B" w:rsidRPr="00A001B1" w:rsidRDefault="00A06FF2" w:rsidP="00E976CF">
      <w:pPr>
        <w:rPr>
          <w:rFonts w:ascii="Garamond" w:hAnsi="Garamond"/>
          <w:b/>
          <w:bCs/>
          <w:iCs/>
          <w:sz w:val="22"/>
          <w:szCs w:val="22"/>
        </w:rPr>
      </w:pPr>
      <w:r w:rsidRPr="00A001B1">
        <w:rPr>
          <w:rFonts w:ascii="Garamond" w:hAnsi="Garamond"/>
          <w:bCs/>
          <w:iCs/>
          <w:sz w:val="22"/>
          <w:szCs w:val="22"/>
        </w:rPr>
        <w:br w:type="page"/>
      </w:r>
      <w:r w:rsidR="007E257B" w:rsidRPr="00A001B1">
        <w:rPr>
          <w:rFonts w:ascii="Garamond" w:hAnsi="Garamond"/>
          <w:b/>
          <w:bCs/>
          <w:iCs/>
          <w:sz w:val="22"/>
          <w:szCs w:val="22"/>
        </w:rPr>
        <w:lastRenderedPageBreak/>
        <w:t>TARTALOMJEGYZÉK</w:t>
      </w:r>
    </w:p>
    <w:p w14:paraId="0FF81CEC" w14:textId="77777777" w:rsidR="007E257B" w:rsidRPr="00A001B1" w:rsidRDefault="007E257B" w:rsidP="007E257B">
      <w:pPr>
        <w:jc w:val="both"/>
        <w:rPr>
          <w:rFonts w:ascii="Garamond" w:hAnsi="Garamond"/>
          <w:bCs/>
          <w:i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
        <w:gridCol w:w="4798"/>
        <w:gridCol w:w="1848"/>
        <w:gridCol w:w="2249"/>
      </w:tblGrid>
      <w:tr w:rsidR="00134394" w:rsidRPr="00A001B1" w14:paraId="31321809" w14:textId="77777777" w:rsidTr="00134394">
        <w:tc>
          <w:tcPr>
            <w:tcW w:w="393" w:type="dxa"/>
          </w:tcPr>
          <w:p w14:paraId="29F981AD" w14:textId="77777777" w:rsidR="00134394" w:rsidRPr="00A001B1" w:rsidRDefault="00134394" w:rsidP="00C041FA">
            <w:pPr>
              <w:jc w:val="center"/>
              <w:rPr>
                <w:rFonts w:ascii="Garamond" w:hAnsi="Garamond"/>
                <w:b/>
                <w:bCs/>
                <w:iCs/>
                <w:sz w:val="22"/>
                <w:szCs w:val="22"/>
              </w:rPr>
            </w:pPr>
          </w:p>
        </w:tc>
        <w:tc>
          <w:tcPr>
            <w:tcW w:w="4798" w:type="dxa"/>
          </w:tcPr>
          <w:p w14:paraId="3C7A4CDF" w14:textId="47D74EDE" w:rsidR="00134394" w:rsidRPr="00A001B1" w:rsidRDefault="00134394" w:rsidP="00C041FA">
            <w:pPr>
              <w:jc w:val="center"/>
              <w:rPr>
                <w:rFonts w:ascii="Garamond" w:hAnsi="Garamond"/>
                <w:b/>
                <w:bCs/>
                <w:iCs/>
                <w:sz w:val="22"/>
                <w:szCs w:val="22"/>
              </w:rPr>
            </w:pPr>
            <w:r w:rsidRPr="00A001B1">
              <w:rPr>
                <w:rFonts w:ascii="Garamond" w:hAnsi="Garamond"/>
                <w:b/>
                <w:bCs/>
                <w:iCs/>
                <w:sz w:val="22"/>
                <w:szCs w:val="22"/>
              </w:rPr>
              <w:t>Dokumentum</w:t>
            </w:r>
          </w:p>
        </w:tc>
        <w:tc>
          <w:tcPr>
            <w:tcW w:w="1848" w:type="dxa"/>
          </w:tcPr>
          <w:p w14:paraId="3AE3D743" w14:textId="77777777" w:rsidR="00134394" w:rsidRPr="00A001B1" w:rsidRDefault="00134394" w:rsidP="00C041FA">
            <w:pPr>
              <w:jc w:val="center"/>
              <w:rPr>
                <w:rFonts w:ascii="Garamond" w:hAnsi="Garamond"/>
                <w:b/>
                <w:bCs/>
                <w:iCs/>
                <w:sz w:val="22"/>
                <w:szCs w:val="22"/>
              </w:rPr>
            </w:pPr>
            <w:r w:rsidRPr="00A001B1">
              <w:rPr>
                <w:rFonts w:ascii="Garamond" w:hAnsi="Garamond"/>
                <w:b/>
                <w:bCs/>
                <w:iCs/>
                <w:sz w:val="22"/>
                <w:szCs w:val="22"/>
              </w:rPr>
              <w:t>Formátum</w:t>
            </w:r>
          </w:p>
        </w:tc>
        <w:tc>
          <w:tcPr>
            <w:tcW w:w="2249" w:type="dxa"/>
          </w:tcPr>
          <w:p w14:paraId="51C5ED6C" w14:textId="77777777" w:rsidR="00134394" w:rsidRPr="00A001B1" w:rsidRDefault="00134394" w:rsidP="00C041FA">
            <w:pPr>
              <w:jc w:val="center"/>
              <w:rPr>
                <w:rFonts w:ascii="Garamond" w:hAnsi="Garamond"/>
                <w:b/>
                <w:bCs/>
                <w:iCs/>
                <w:sz w:val="22"/>
                <w:szCs w:val="22"/>
              </w:rPr>
            </w:pPr>
            <w:r w:rsidRPr="00A001B1">
              <w:rPr>
                <w:rFonts w:ascii="Garamond" w:hAnsi="Garamond"/>
                <w:b/>
                <w:bCs/>
                <w:iCs/>
                <w:sz w:val="22"/>
                <w:szCs w:val="22"/>
              </w:rPr>
              <w:t>Oldalszám</w:t>
            </w:r>
          </w:p>
        </w:tc>
      </w:tr>
      <w:tr w:rsidR="00134394" w:rsidRPr="00A001B1" w14:paraId="11A709C4" w14:textId="77777777" w:rsidTr="00134394">
        <w:trPr>
          <w:trHeight w:val="520"/>
        </w:trPr>
        <w:tc>
          <w:tcPr>
            <w:tcW w:w="393" w:type="dxa"/>
            <w:vAlign w:val="center"/>
          </w:tcPr>
          <w:p w14:paraId="205D18C7" w14:textId="1F73D598" w:rsidR="00134394" w:rsidRPr="00A001B1" w:rsidRDefault="00134394" w:rsidP="006355F3">
            <w:pPr>
              <w:rPr>
                <w:rFonts w:ascii="Garamond" w:hAnsi="Garamond"/>
                <w:bCs/>
                <w:iCs/>
                <w:sz w:val="22"/>
                <w:szCs w:val="22"/>
              </w:rPr>
            </w:pPr>
            <w:r>
              <w:rPr>
                <w:rFonts w:ascii="Garamond" w:hAnsi="Garamond"/>
                <w:bCs/>
                <w:iCs/>
                <w:sz w:val="22"/>
                <w:szCs w:val="22"/>
              </w:rPr>
              <w:t>a)</w:t>
            </w:r>
          </w:p>
        </w:tc>
        <w:tc>
          <w:tcPr>
            <w:tcW w:w="4798" w:type="dxa"/>
            <w:vAlign w:val="center"/>
          </w:tcPr>
          <w:p w14:paraId="69D0D5E7" w14:textId="63F09A52" w:rsidR="00134394" w:rsidRPr="00A001B1" w:rsidRDefault="00134394" w:rsidP="006355F3">
            <w:pPr>
              <w:rPr>
                <w:rFonts w:ascii="Garamond" w:hAnsi="Garamond"/>
                <w:bCs/>
                <w:iCs/>
                <w:sz w:val="22"/>
                <w:szCs w:val="22"/>
              </w:rPr>
            </w:pPr>
            <w:r w:rsidRPr="00A001B1">
              <w:rPr>
                <w:rFonts w:ascii="Garamond" w:hAnsi="Garamond"/>
                <w:bCs/>
                <w:iCs/>
                <w:sz w:val="22"/>
                <w:szCs w:val="22"/>
              </w:rPr>
              <w:t>Felolvasólap</w:t>
            </w:r>
          </w:p>
        </w:tc>
        <w:tc>
          <w:tcPr>
            <w:tcW w:w="1848" w:type="dxa"/>
            <w:vAlign w:val="center"/>
          </w:tcPr>
          <w:p w14:paraId="0BAAE772" w14:textId="77777777" w:rsidR="00134394" w:rsidRPr="00A001B1" w:rsidRDefault="00134394" w:rsidP="006355F3">
            <w:pPr>
              <w:rPr>
                <w:rFonts w:ascii="Garamond" w:hAnsi="Garamond"/>
                <w:bCs/>
                <w:iCs/>
                <w:sz w:val="22"/>
                <w:szCs w:val="22"/>
              </w:rPr>
            </w:pPr>
            <w:r w:rsidRPr="00A001B1">
              <w:rPr>
                <w:rFonts w:ascii="Garamond" w:hAnsi="Garamond"/>
                <w:bCs/>
                <w:iCs/>
                <w:sz w:val="22"/>
                <w:szCs w:val="22"/>
              </w:rPr>
              <w:t>.pdf, cégszerűen aláírt</w:t>
            </w:r>
          </w:p>
        </w:tc>
        <w:tc>
          <w:tcPr>
            <w:tcW w:w="2249" w:type="dxa"/>
          </w:tcPr>
          <w:p w14:paraId="367DC2CD" w14:textId="77777777" w:rsidR="00134394" w:rsidRPr="00A001B1" w:rsidRDefault="00134394" w:rsidP="006355F3">
            <w:pPr>
              <w:jc w:val="both"/>
              <w:rPr>
                <w:rFonts w:ascii="Garamond" w:hAnsi="Garamond"/>
                <w:bCs/>
                <w:iCs/>
                <w:sz w:val="22"/>
                <w:szCs w:val="22"/>
              </w:rPr>
            </w:pPr>
          </w:p>
        </w:tc>
      </w:tr>
      <w:tr w:rsidR="00903CD5" w:rsidRPr="00A001B1" w14:paraId="104CF178" w14:textId="77777777" w:rsidTr="00134394">
        <w:tc>
          <w:tcPr>
            <w:tcW w:w="393" w:type="dxa"/>
            <w:vAlign w:val="center"/>
          </w:tcPr>
          <w:p w14:paraId="578EC4B1" w14:textId="235E6F24" w:rsidR="00903CD5" w:rsidRPr="0039137E" w:rsidRDefault="00903CD5" w:rsidP="00903CD5">
            <w:pPr>
              <w:rPr>
                <w:rFonts w:ascii="Garamond" w:hAnsi="Garamond"/>
                <w:bCs/>
                <w:iCs/>
                <w:sz w:val="22"/>
                <w:szCs w:val="22"/>
              </w:rPr>
            </w:pPr>
            <w:r>
              <w:rPr>
                <w:rFonts w:ascii="Garamond" w:hAnsi="Garamond"/>
                <w:bCs/>
                <w:iCs/>
                <w:sz w:val="22"/>
                <w:szCs w:val="22"/>
              </w:rPr>
              <w:t>b)</w:t>
            </w:r>
          </w:p>
        </w:tc>
        <w:tc>
          <w:tcPr>
            <w:tcW w:w="4798" w:type="dxa"/>
            <w:vAlign w:val="center"/>
          </w:tcPr>
          <w:p w14:paraId="502E6F21" w14:textId="2142B206" w:rsidR="00903CD5" w:rsidRPr="00A001B1" w:rsidRDefault="00903CD5" w:rsidP="00903CD5">
            <w:pPr>
              <w:rPr>
                <w:rFonts w:ascii="Garamond" w:hAnsi="Garamond"/>
                <w:bCs/>
                <w:iCs/>
                <w:sz w:val="22"/>
                <w:szCs w:val="22"/>
              </w:rPr>
            </w:pPr>
            <w:r w:rsidRPr="00A001B1">
              <w:rPr>
                <w:rFonts w:ascii="Garamond" w:hAnsi="Garamond"/>
                <w:bCs/>
                <w:iCs/>
                <w:sz w:val="22"/>
                <w:szCs w:val="22"/>
              </w:rPr>
              <w:t>Összeférhetetlenségi nyilatkozat</w:t>
            </w:r>
          </w:p>
        </w:tc>
        <w:tc>
          <w:tcPr>
            <w:tcW w:w="1848" w:type="dxa"/>
            <w:vAlign w:val="center"/>
          </w:tcPr>
          <w:p w14:paraId="206A3768" w14:textId="16B4477B" w:rsidR="00903CD5" w:rsidRPr="00A001B1" w:rsidRDefault="00903CD5" w:rsidP="00903CD5">
            <w:pPr>
              <w:rPr>
                <w:rFonts w:ascii="Garamond" w:hAnsi="Garamond"/>
                <w:bCs/>
                <w:iCs/>
                <w:sz w:val="22"/>
                <w:szCs w:val="22"/>
              </w:rPr>
            </w:pPr>
            <w:r w:rsidRPr="00A001B1">
              <w:rPr>
                <w:rFonts w:ascii="Garamond" w:hAnsi="Garamond"/>
                <w:bCs/>
                <w:iCs/>
                <w:sz w:val="22"/>
                <w:szCs w:val="22"/>
              </w:rPr>
              <w:t>pdf, cégszerűen aláírt</w:t>
            </w:r>
          </w:p>
        </w:tc>
        <w:tc>
          <w:tcPr>
            <w:tcW w:w="2249" w:type="dxa"/>
          </w:tcPr>
          <w:p w14:paraId="25DC5245" w14:textId="77777777" w:rsidR="00903CD5" w:rsidRPr="00A001B1" w:rsidRDefault="00903CD5" w:rsidP="00903CD5">
            <w:pPr>
              <w:jc w:val="both"/>
              <w:rPr>
                <w:rFonts w:ascii="Garamond" w:hAnsi="Garamond"/>
                <w:bCs/>
                <w:iCs/>
                <w:sz w:val="22"/>
                <w:szCs w:val="22"/>
              </w:rPr>
            </w:pPr>
          </w:p>
        </w:tc>
      </w:tr>
      <w:tr w:rsidR="00903CD5" w:rsidRPr="00A001B1" w14:paraId="35F95D8F" w14:textId="77777777" w:rsidTr="00134394">
        <w:trPr>
          <w:trHeight w:val="477"/>
        </w:trPr>
        <w:tc>
          <w:tcPr>
            <w:tcW w:w="393" w:type="dxa"/>
            <w:vAlign w:val="center"/>
          </w:tcPr>
          <w:p w14:paraId="330A13A3" w14:textId="5994C55E" w:rsidR="00903CD5" w:rsidRPr="006D0620" w:rsidRDefault="00903CD5" w:rsidP="00903CD5">
            <w:pPr>
              <w:rPr>
                <w:rFonts w:ascii="Garamond" w:hAnsi="Garamond"/>
                <w:bCs/>
                <w:iCs/>
                <w:sz w:val="22"/>
                <w:szCs w:val="22"/>
              </w:rPr>
            </w:pPr>
            <w:r>
              <w:rPr>
                <w:rFonts w:ascii="Garamond" w:hAnsi="Garamond"/>
                <w:bCs/>
                <w:iCs/>
                <w:sz w:val="22"/>
                <w:szCs w:val="22"/>
              </w:rPr>
              <w:t>c)</w:t>
            </w:r>
          </w:p>
        </w:tc>
        <w:tc>
          <w:tcPr>
            <w:tcW w:w="4798" w:type="dxa"/>
            <w:vAlign w:val="center"/>
          </w:tcPr>
          <w:p w14:paraId="72D8383F" w14:textId="1D26EF1C" w:rsidR="00903CD5" w:rsidRPr="00A001B1" w:rsidRDefault="00903CD5" w:rsidP="00903CD5">
            <w:pPr>
              <w:rPr>
                <w:rFonts w:ascii="Garamond" w:hAnsi="Garamond"/>
                <w:bCs/>
                <w:iCs/>
                <w:sz w:val="22"/>
                <w:szCs w:val="22"/>
              </w:rPr>
            </w:pPr>
            <w:r w:rsidRPr="00A001B1">
              <w:rPr>
                <w:rFonts w:ascii="Garamond" w:hAnsi="Garamond"/>
                <w:bCs/>
                <w:iCs/>
                <w:sz w:val="22"/>
                <w:szCs w:val="22"/>
              </w:rPr>
              <w:t>Átláthatósági nyilatkozat</w:t>
            </w:r>
            <w:r>
              <w:rPr>
                <w:rFonts w:ascii="Garamond" w:hAnsi="Garamond"/>
                <w:bCs/>
                <w:iCs/>
                <w:sz w:val="22"/>
                <w:szCs w:val="22"/>
              </w:rPr>
              <w:t xml:space="preserve"> /szervezetnek megfelelő kiválasztása/</w:t>
            </w:r>
          </w:p>
        </w:tc>
        <w:tc>
          <w:tcPr>
            <w:tcW w:w="1848" w:type="dxa"/>
            <w:vAlign w:val="center"/>
          </w:tcPr>
          <w:p w14:paraId="6BF2B6CE" w14:textId="79AFCC33" w:rsidR="00903CD5" w:rsidRPr="00A001B1" w:rsidRDefault="00903CD5" w:rsidP="00903CD5">
            <w:pPr>
              <w:rPr>
                <w:rFonts w:ascii="Garamond" w:hAnsi="Garamond"/>
                <w:bCs/>
                <w:iCs/>
                <w:sz w:val="22"/>
                <w:szCs w:val="22"/>
              </w:rPr>
            </w:pPr>
            <w:r w:rsidRPr="00A001B1">
              <w:rPr>
                <w:rFonts w:ascii="Garamond" w:hAnsi="Garamond"/>
                <w:bCs/>
                <w:iCs/>
                <w:sz w:val="22"/>
                <w:szCs w:val="22"/>
              </w:rPr>
              <w:t>.pdf, cégszerűen aláírt</w:t>
            </w:r>
          </w:p>
        </w:tc>
        <w:tc>
          <w:tcPr>
            <w:tcW w:w="2249" w:type="dxa"/>
          </w:tcPr>
          <w:p w14:paraId="595BE8A8" w14:textId="77777777" w:rsidR="00903CD5" w:rsidRPr="00A001B1" w:rsidRDefault="00903CD5" w:rsidP="00903CD5">
            <w:pPr>
              <w:jc w:val="both"/>
              <w:rPr>
                <w:rFonts w:ascii="Garamond" w:hAnsi="Garamond"/>
                <w:bCs/>
                <w:iCs/>
                <w:sz w:val="22"/>
                <w:szCs w:val="22"/>
              </w:rPr>
            </w:pPr>
          </w:p>
        </w:tc>
      </w:tr>
      <w:tr w:rsidR="00903CD5" w:rsidRPr="00A001B1" w14:paraId="72DDFFB3" w14:textId="77777777" w:rsidTr="00134394">
        <w:trPr>
          <w:trHeight w:val="477"/>
        </w:trPr>
        <w:tc>
          <w:tcPr>
            <w:tcW w:w="393" w:type="dxa"/>
            <w:vAlign w:val="center"/>
          </w:tcPr>
          <w:p w14:paraId="30897B75" w14:textId="1DA62E31" w:rsidR="00903CD5" w:rsidRPr="00A001B1" w:rsidRDefault="00903CD5" w:rsidP="00903CD5">
            <w:pPr>
              <w:rPr>
                <w:rFonts w:ascii="Garamond" w:hAnsi="Garamond"/>
                <w:bCs/>
                <w:iCs/>
                <w:sz w:val="22"/>
                <w:szCs w:val="22"/>
              </w:rPr>
            </w:pPr>
            <w:r>
              <w:rPr>
                <w:rFonts w:ascii="Garamond" w:hAnsi="Garamond"/>
                <w:bCs/>
                <w:iCs/>
                <w:sz w:val="22"/>
                <w:szCs w:val="22"/>
              </w:rPr>
              <w:t>d)</w:t>
            </w:r>
          </w:p>
        </w:tc>
        <w:tc>
          <w:tcPr>
            <w:tcW w:w="4798" w:type="dxa"/>
            <w:vAlign w:val="center"/>
          </w:tcPr>
          <w:p w14:paraId="4FDCDA4B" w14:textId="6839C838" w:rsidR="00903CD5" w:rsidRPr="006D0620" w:rsidRDefault="00903CD5" w:rsidP="00903CD5">
            <w:pPr>
              <w:rPr>
                <w:rFonts w:ascii="Garamond" w:hAnsi="Garamond"/>
                <w:bCs/>
                <w:iCs/>
                <w:sz w:val="22"/>
                <w:szCs w:val="22"/>
              </w:rPr>
            </w:pPr>
            <w:r w:rsidRPr="00A001B1">
              <w:rPr>
                <w:rFonts w:ascii="Garamond" w:hAnsi="Garamond"/>
                <w:bCs/>
                <w:iCs/>
                <w:sz w:val="22"/>
                <w:szCs w:val="22"/>
              </w:rPr>
              <w:t>Aláírási címpéldány</w:t>
            </w:r>
          </w:p>
        </w:tc>
        <w:tc>
          <w:tcPr>
            <w:tcW w:w="1848" w:type="dxa"/>
            <w:vAlign w:val="center"/>
          </w:tcPr>
          <w:p w14:paraId="66AF5BE4" w14:textId="0BC30AC0" w:rsidR="00903CD5" w:rsidRPr="00A001B1" w:rsidRDefault="00903CD5" w:rsidP="00903CD5">
            <w:pPr>
              <w:rPr>
                <w:rFonts w:ascii="Garamond" w:hAnsi="Garamond"/>
                <w:bCs/>
                <w:iCs/>
                <w:sz w:val="22"/>
                <w:szCs w:val="22"/>
              </w:rPr>
            </w:pPr>
            <w:r w:rsidRPr="00A001B1">
              <w:rPr>
                <w:rFonts w:ascii="Garamond" w:hAnsi="Garamond"/>
                <w:bCs/>
                <w:iCs/>
                <w:sz w:val="22"/>
                <w:szCs w:val="22"/>
              </w:rPr>
              <w:t>.pdf, cégszerűen aláírt</w:t>
            </w:r>
          </w:p>
        </w:tc>
        <w:tc>
          <w:tcPr>
            <w:tcW w:w="2249" w:type="dxa"/>
          </w:tcPr>
          <w:p w14:paraId="70652233" w14:textId="77777777" w:rsidR="00903CD5" w:rsidRPr="00A001B1" w:rsidRDefault="00903CD5" w:rsidP="00903CD5">
            <w:pPr>
              <w:jc w:val="both"/>
              <w:rPr>
                <w:rFonts w:ascii="Garamond" w:hAnsi="Garamond"/>
                <w:bCs/>
                <w:iCs/>
                <w:sz w:val="22"/>
                <w:szCs w:val="22"/>
              </w:rPr>
            </w:pPr>
          </w:p>
        </w:tc>
      </w:tr>
      <w:tr w:rsidR="00903CD5" w:rsidRPr="00A001B1" w14:paraId="461E5014" w14:textId="77777777" w:rsidTr="00134394">
        <w:trPr>
          <w:trHeight w:val="555"/>
        </w:trPr>
        <w:tc>
          <w:tcPr>
            <w:tcW w:w="393" w:type="dxa"/>
            <w:vAlign w:val="center"/>
          </w:tcPr>
          <w:p w14:paraId="560BEA30" w14:textId="36125FB7" w:rsidR="00903CD5" w:rsidRPr="00A001B1" w:rsidRDefault="00903CD5" w:rsidP="00903CD5">
            <w:pPr>
              <w:rPr>
                <w:rFonts w:ascii="Garamond" w:hAnsi="Garamond"/>
                <w:bCs/>
                <w:iCs/>
                <w:sz w:val="22"/>
                <w:szCs w:val="22"/>
              </w:rPr>
            </w:pPr>
            <w:r>
              <w:rPr>
                <w:rFonts w:ascii="Garamond" w:hAnsi="Garamond"/>
                <w:bCs/>
                <w:iCs/>
                <w:sz w:val="22"/>
                <w:szCs w:val="22"/>
              </w:rPr>
              <w:t>e)</w:t>
            </w:r>
          </w:p>
        </w:tc>
        <w:tc>
          <w:tcPr>
            <w:tcW w:w="4798" w:type="dxa"/>
            <w:vAlign w:val="center"/>
          </w:tcPr>
          <w:p w14:paraId="3A86F956" w14:textId="54802BA2" w:rsidR="00903CD5" w:rsidRPr="00A001B1" w:rsidRDefault="00903CD5" w:rsidP="00903CD5">
            <w:pPr>
              <w:rPr>
                <w:rFonts w:ascii="Garamond" w:hAnsi="Garamond"/>
                <w:bCs/>
                <w:iCs/>
                <w:sz w:val="22"/>
                <w:szCs w:val="22"/>
              </w:rPr>
            </w:pPr>
            <w:r w:rsidRPr="006D0620">
              <w:rPr>
                <w:rFonts w:ascii="Garamond" w:hAnsi="Garamond"/>
                <w:bCs/>
                <w:iCs/>
                <w:sz w:val="22"/>
                <w:szCs w:val="22"/>
              </w:rPr>
              <w:t>Közös ajánlat esetén együttműködési megállapodás – (adott esetben)</w:t>
            </w:r>
          </w:p>
        </w:tc>
        <w:tc>
          <w:tcPr>
            <w:tcW w:w="1848" w:type="dxa"/>
            <w:vAlign w:val="center"/>
          </w:tcPr>
          <w:p w14:paraId="67182F88" w14:textId="5416D56B" w:rsidR="00903CD5" w:rsidRPr="00A001B1" w:rsidRDefault="00903CD5" w:rsidP="00903CD5">
            <w:pPr>
              <w:rPr>
                <w:rFonts w:ascii="Garamond" w:hAnsi="Garamond"/>
                <w:bCs/>
                <w:iCs/>
                <w:sz w:val="22"/>
                <w:szCs w:val="22"/>
              </w:rPr>
            </w:pPr>
            <w:r w:rsidRPr="00A001B1">
              <w:rPr>
                <w:rFonts w:ascii="Garamond" w:hAnsi="Garamond"/>
                <w:bCs/>
                <w:iCs/>
                <w:sz w:val="22"/>
                <w:szCs w:val="22"/>
              </w:rPr>
              <w:t>.pdf</w:t>
            </w:r>
          </w:p>
        </w:tc>
        <w:tc>
          <w:tcPr>
            <w:tcW w:w="2249" w:type="dxa"/>
          </w:tcPr>
          <w:p w14:paraId="25E465B3" w14:textId="77777777" w:rsidR="00903CD5" w:rsidRPr="00A001B1" w:rsidRDefault="00903CD5" w:rsidP="00903CD5">
            <w:pPr>
              <w:jc w:val="both"/>
              <w:rPr>
                <w:rFonts w:ascii="Garamond" w:hAnsi="Garamond"/>
                <w:bCs/>
                <w:iCs/>
                <w:sz w:val="22"/>
                <w:szCs w:val="22"/>
              </w:rPr>
            </w:pPr>
          </w:p>
        </w:tc>
      </w:tr>
    </w:tbl>
    <w:p w14:paraId="09BD029B" w14:textId="77777777" w:rsidR="003A7E5D" w:rsidRPr="00A001B1" w:rsidRDefault="003A7E5D" w:rsidP="006355F3">
      <w:pPr>
        <w:jc w:val="both"/>
        <w:rPr>
          <w:rFonts w:ascii="Garamond" w:hAnsi="Garamond"/>
          <w:bCs/>
          <w:iCs/>
          <w:sz w:val="22"/>
          <w:szCs w:val="22"/>
        </w:rPr>
      </w:pPr>
    </w:p>
    <w:p w14:paraId="3319A2C4" w14:textId="18EB53D6" w:rsidR="002B4C78" w:rsidRPr="00167A5B" w:rsidRDefault="007E257B" w:rsidP="00167A5B">
      <w:pPr>
        <w:numPr>
          <w:ilvl w:val="0"/>
          <w:numId w:val="17"/>
        </w:numPr>
        <w:overflowPunct/>
        <w:autoSpaceDE/>
        <w:autoSpaceDN/>
        <w:adjustRightInd/>
        <w:spacing w:before="120" w:after="120"/>
        <w:ind w:left="1077" w:hanging="357"/>
        <w:jc w:val="right"/>
        <w:textAlignment w:val="auto"/>
        <w:rPr>
          <w:rFonts w:ascii="Garamond" w:hAnsi="Garamond"/>
          <w:b/>
          <w:bCs/>
          <w:iCs/>
          <w:sz w:val="22"/>
          <w:szCs w:val="22"/>
        </w:rPr>
      </w:pPr>
      <w:r w:rsidRPr="00A001B1">
        <w:rPr>
          <w:rFonts w:ascii="Garamond" w:hAnsi="Garamond"/>
          <w:b/>
          <w:bCs/>
          <w:iCs/>
          <w:sz w:val="22"/>
          <w:szCs w:val="22"/>
        </w:rPr>
        <w:br w:type="page"/>
      </w:r>
      <w:r w:rsidR="00D82901" w:rsidRPr="00167A5B">
        <w:rPr>
          <w:rFonts w:ascii="Garamond" w:hAnsi="Garamond"/>
          <w:b/>
          <w:bCs/>
          <w:iCs/>
          <w:sz w:val="22"/>
          <w:szCs w:val="22"/>
        </w:rPr>
        <w:lastRenderedPageBreak/>
        <w:t>dokumentum</w:t>
      </w:r>
    </w:p>
    <w:p w14:paraId="7986045A" w14:textId="77777777" w:rsidR="009E2F9B" w:rsidRPr="00167A5B" w:rsidRDefault="009E2F9B" w:rsidP="004A4738">
      <w:pPr>
        <w:overflowPunct/>
        <w:autoSpaceDE/>
        <w:autoSpaceDN/>
        <w:adjustRightInd/>
        <w:spacing w:after="120"/>
        <w:jc w:val="center"/>
        <w:textAlignment w:val="auto"/>
        <w:rPr>
          <w:rFonts w:ascii="Garamond" w:hAnsi="Garamond"/>
          <w:b/>
          <w:bCs/>
          <w:sz w:val="22"/>
          <w:szCs w:val="22"/>
        </w:rPr>
      </w:pPr>
      <w:r w:rsidRPr="00167A5B">
        <w:rPr>
          <w:rFonts w:ascii="Garamond" w:hAnsi="Garamond"/>
          <w:b/>
          <w:bCs/>
          <w:sz w:val="22"/>
          <w:szCs w:val="22"/>
        </w:rPr>
        <w:t>AJÁNLATI ADATLAP</w:t>
      </w:r>
      <w:r w:rsidRPr="00167A5B">
        <w:rPr>
          <w:rStyle w:val="Lbjegyzet-hivatkozs"/>
          <w:rFonts w:ascii="Garamond" w:hAnsi="Garamond"/>
          <w:b/>
          <w:bCs/>
          <w:sz w:val="22"/>
          <w:szCs w:val="22"/>
        </w:rPr>
        <w:footnoteReference w:id="1"/>
      </w:r>
    </w:p>
    <w:p w14:paraId="2561F805" w14:textId="77777777" w:rsidR="009E2F9B" w:rsidRPr="00167A5B" w:rsidRDefault="009E2F9B" w:rsidP="009E2F9B">
      <w:pPr>
        <w:pStyle w:val="BodyText21"/>
        <w:widowControl/>
        <w:ind w:left="0"/>
        <w:jc w:val="center"/>
        <w:rPr>
          <w:rFonts w:ascii="Garamond" w:hAnsi="Garamond" w:cs="Times New Roman"/>
          <w:b/>
          <w:bCs/>
          <w:sz w:val="22"/>
          <w:szCs w:val="22"/>
        </w:rPr>
      </w:pPr>
      <w:r w:rsidRPr="00167A5B">
        <w:rPr>
          <w:rFonts w:ascii="Garamond" w:hAnsi="Garamond" w:cs="Times New Roman"/>
          <w:b/>
          <w:bCs/>
          <w:sz w:val="22"/>
          <w:szCs w:val="22"/>
        </w:rPr>
        <w:t>(FELOLVASÓLAP)</w:t>
      </w:r>
    </w:p>
    <w:p w14:paraId="24558AD1" w14:textId="77777777" w:rsidR="009E2F9B" w:rsidRPr="00167A5B" w:rsidRDefault="009E2F9B" w:rsidP="00E5309B">
      <w:pPr>
        <w:tabs>
          <w:tab w:val="left" w:pos="360"/>
        </w:tabs>
        <w:rPr>
          <w:rFonts w:ascii="Garamond" w:hAnsi="Garamond"/>
          <w:b/>
          <w:bCs/>
          <w:sz w:val="22"/>
          <w:szCs w:val="22"/>
        </w:rPr>
      </w:pPr>
      <w:r w:rsidRPr="00167A5B">
        <w:rPr>
          <w:rFonts w:ascii="Garamond" w:hAnsi="Garamond"/>
          <w:b/>
          <w:bCs/>
          <w:sz w:val="22"/>
          <w:szCs w:val="22"/>
        </w:rPr>
        <w:t>1.</w:t>
      </w:r>
      <w:r w:rsidRPr="00167A5B">
        <w:rPr>
          <w:rFonts w:ascii="Garamond" w:hAnsi="Garamond"/>
          <w:b/>
          <w:bCs/>
          <w:sz w:val="22"/>
          <w:szCs w:val="22"/>
        </w:rPr>
        <w:tab/>
        <w:t>Az Ajánlattevő</w:t>
      </w:r>
    </w:p>
    <w:p w14:paraId="00BB3724" w14:textId="77777777" w:rsidR="009E2F9B" w:rsidRPr="00167A5B" w:rsidRDefault="009E2F9B" w:rsidP="009E2F9B">
      <w:pPr>
        <w:rPr>
          <w:rFonts w:ascii="Garamond" w:hAnsi="Garamond"/>
          <w:sz w:val="22"/>
          <w:szCs w:val="22"/>
        </w:rPr>
      </w:pPr>
    </w:p>
    <w:p w14:paraId="293F10EF" w14:textId="77777777" w:rsidR="009E2F9B" w:rsidRPr="00167A5B" w:rsidRDefault="009E2F9B" w:rsidP="009E2F9B">
      <w:pPr>
        <w:rPr>
          <w:rFonts w:ascii="Garamond" w:hAnsi="Garamond"/>
          <w:sz w:val="22"/>
          <w:szCs w:val="22"/>
        </w:rPr>
      </w:pPr>
    </w:p>
    <w:p w14:paraId="737964C8" w14:textId="63502DB8" w:rsidR="009E2F9B" w:rsidRPr="00167A5B" w:rsidRDefault="009E2F9B" w:rsidP="009E2F9B">
      <w:pPr>
        <w:rPr>
          <w:rFonts w:ascii="Garamond" w:hAnsi="Garamond"/>
          <w:sz w:val="22"/>
          <w:szCs w:val="22"/>
        </w:rPr>
      </w:pPr>
      <w:r w:rsidRPr="00167A5B">
        <w:rPr>
          <w:rFonts w:ascii="Garamond" w:hAnsi="Garamond"/>
          <w:sz w:val="22"/>
          <w:szCs w:val="22"/>
        </w:rPr>
        <w:t>Alulírott</w:t>
      </w:r>
      <w:r w:rsidR="00B12A9E">
        <w:rPr>
          <w:rFonts w:ascii="Garamond" w:hAnsi="Garamond"/>
          <w:sz w:val="22"/>
          <w:szCs w:val="22"/>
        </w:rPr>
        <w:t xml:space="preserve"> ……………………………………</w:t>
      </w:r>
      <w:proofErr w:type="gramStart"/>
      <w:r w:rsidR="00B12A9E">
        <w:rPr>
          <w:rFonts w:ascii="Garamond" w:hAnsi="Garamond"/>
          <w:sz w:val="22"/>
          <w:szCs w:val="22"/>
        </w:rPr>
        <w:t>…….</w:t>
      </w:r>
      <w:proofErr w:type="gramEnd"/>
      <w:r w:rsidR="00B12A9E">
        <w:rPr>
          <w:rFonts w:ascii="Garamond" w:hAnsi="Garamond"/>
          <w:sz w:val="22"/>
          <w:szCs w:val="22"/>
        </w:rPr>
        <w:t xml:space="preserve">, </w:t>
      </w:r>
      <w:r w:rsidRPr="00167A5B">
        <w:rPr>
          <w:rFonts w:ascii="Garamond" w:hAnsi="Garamond"/>
          <w:sz w:val="22"/>
          <w:szCs w:val="22"/>
        </w:rPr>
        <w:t>mint a(z)</w:t>
      </w:r>
    </w:p>
    <w:p w14:paraId="131C4EB3" w14:textId="77777777" w:rsidR="009E2F9B" w:rsidRPr="00167A5B" w:rsidRDefault="009E2F9B" w:rsidP="009E2F9B">
      <w:pPr>
        <w:rPr>
          <w:rFonts w:ascii="Garamond" w:hAnsi="Garamond"/>
          <w:sz w:val="22"/>
          <w:szCs w:val="22"/>
        </w:rPr>
      </w:pPr>
    </w:p>
    <w:p w14:paraId="4003D277" w14:textId="77777777" w:rsidR="009E2F9B" w:rsidRPr="00167A5B" w:rsidRDefault="009E2F9B" w:rsidP="009E2F9B">
      <w:pPr>
        <w:jc w:val="center"/>
        <w:rPr>
          <w:rFonts w:ascii="Garamond" w:hAnsi="Garamond"/>
          <w:sz w:val="22"/>
          <w:szCs w:val="22"/>
        </w:rPr>
      </w:pPr>
    </w:p>
    <w:p w14:paraId="6DADE3DD" w14:textId="77777777" w:rsidR="009E2F9B" w:rsidRPr="00167A5B" w:rsidRDefault="009E2F9B" w:rsidP="009E2F9B">
      <w:pPr>
        <w:jc w:val="center"/>
        <w:rPr>
          <w:rFonts w:ascii="Garamond" w:hAnsi="Garamond"/>
          <w:sz w:val="22"/>
          <w:szCs w:val="22"/>
        </w:rPr>
      </w:pPr>
      <w:r w:rsidRPr="00167A5B">
        <w:rPr>
          <w:rFonts w:ascii="Garamond" w:hAnsi="Garamond"/>
          <w:sz w:val="22"/>
          <w:szCs w:val="22"/>
        </w:rPr>
        <w:t>_____________________________________________________</w:t>
      </w:r>
    </w:p>
    <w:p w14:paraId="430B7DCF" w14:textId="77777777" w:rsidR="009E2F9B" w:rsidRPr="00167A5B" w:rsidRDefault="009E2F9B" w:rsidP="009E2F9B">
      <w:pPr>
        <w:jc w:val="center"/>
        <w:rPr>
          <w:rFonts w:ascii="Garamond" w:hAnsi="Garamond"/>
          <w:sz w:val="22"/>
          <w:szCs w:val="22"/>
        </w:rPr>
      </w:pPr>
      <w:r w:rsidRPr="00167A5B">
        <w:rPr>
          <w:rFonts w:ascii="Garamond" w:hAnsi="Garamond"/>
          <w:sz w:val="22"/>
          <w:szCs w:val="22"/>
        </w:rPr>
        <w:t>(cégnév, székhely, cégjegyzékszám, nyilvántartó bíróság)</w:t>
      </w:r>
    </w:p>
    <w:p w14:paraId="2AE65707" w14:textId="77777777" w:rsidR="009E2F9B" w:rsidRPr="00167A5B" w:rsidRDefault="009E2F9B" w:rsidP="009E2F9B">
      <w:pPr>
        <w:jc w:val="center"/>
        <w:rPr>
          <w:rFonts w:ascii="Garamond" w:hAnsi="Garamond"/>
          <w:sz w:val="22"/>
          <w:szCs w:val="22"/>
        </w:rPr>
      </w:pPr>
      <w:r w:rsidRPr="00167A5B">
        <w:rPr>
          <w:rFonts w:ascii="Garamond" w:hAnsi="Garamond"/>
          <w:sz w:val="22"/>
          <w:szCs w:val="22"/>
        </w:rPr>
        <w:t>(a továbbiakban: Ajánlattevő)</w:t>
      </w:r>
    </w:p>
    <w:p w14:paraId="61A55F70" w14:textId="77777777" w:rsidR="009E2F9B" w:rsidRPr="00167A5B" w:rsidRDefault="009E2F9B" w:rsidP="009E2F9B">
      <w:pPr>
        <w:rPr>
          <w:rFonts w:ascii="Garamond" w:hAnsi="Garamond"/>
          <w:sz w:val="22"/>
          <w:szCs w:val="22"/>
          <w:u w:val="single"/>
        </w:rPr>
      </w:pPr>
    </w:p>
    <w:p w14:paraId="204B38DC" w14:textId="77777777" w:rsidR="006B56D0" w:rsidRPr="00167A5B" w:rsidRDefault="009E2F9B" w:rsidP="006B56D0">
      <w:pPr>
        <w:spacing w:after="120"/>
        <w:jc w:val="center"/>
        <w:rPr>
          <w:rFonts w:ascii="Garamond" w:hAnsi="Garamond"/>
          <w:sz w:val="22"/>
          <w:szCs w:val="22"/>
        </w:rPr>
      </w:pPr>
      <w:r w:rsidRPr="00167A5B">
        <w:rPr>
          <w:rFonts w:ascii="Garamond" w:hAnsi="Garamond"/>
          <w:sz w:val="22"/>
          <w:szCs w:val="22"/>
        </w:rPr>
        <w:t>cégjegyzésre jogosult képviselője, hivatkozással a</w:t>
      </w:r>
    </w:p>
    <w:p w14:paraId="00D11C5A" w14:textId="1060AE6F" w:rsidR="00F81EF8" w:rsidRPr="00F81EF8" w:rsidRDefault="00F81EF8" w:rsidP="00F81EF8">
      <w:pPr>
        <w:jc w:val="center"/>
        <w:rPr>
          <w:rFonts w:ascii="Garamond" w:hAnsi="Garamond" w:cs="Arial"/>
          <w:b/>
          <w:bCs/>
          <w:iCs/>
          <w:color w:val="0070C0"/>
          <w:sz w:val="22"/>
          <w:szCs w:val="22"/>
          <w:lang w:val="en-CA"/>
        </w:rPr>
      </w:pPr>
      <w:r w:rsidRPr="00F81EF8">
        <w:rPr>
          <w:rFonts w:ascii="Garamond" w:hAnsi="Garamond" w:cs="Arial"/>
          <w:b/>
          <w:bCs/>
          <w:iCs/>
          <w:color w:val="0070C0"/>
          <w:sz w:val="22"/>
          <w:szCs w:val="22"/>
          <w:lang w:val="en-CA"/>
        </w:rPr>
        <w:t>„</w:t>
      </w:r>
      <w:r w:rsidR="005A3D4A" w:rsidRPr="005A3D4A">
        <w:t xml:space="preserve"> </w:t>
      </w:r>
      <w:r w:rsidR="005A3D4A" w:rsidRPr="005A3D4A">
        <w:rPr>
          <w:rFonts w:ascii="Garamond" w:hAnsi="Garamond" w:cs="Arial"/>
          <w:b/>
          <w:bCs/>
          <w:iCs/>
          <w:color w:val="0070C0"/>
          <w:sz w:val="22"/>
          <w:szCs w:val="22"/>
          <w:lang w:val="en-CA"/>
        </w:rPr>
        <w:t xml:space="preserve">A Fővárosi Állat- és Növénykert </w:t>
      </w:r>
      <w:proofErr w:type="spellStart"/>
      <w:r w:rsidR="005A3D4A" w:rsidRPr="005A3D4A">
        <w:rPr>
          <w:rFonts w:ascii="Garamond" w:hAnsi="Garamond" w:cs="Arial"/>
          <w:b/>
          <w:bCs/>
          <w:iCs/>
          <w:color w:val="0070C0"/>
          <w:sz w:val="22"/>
          <w:szCs w:val="22"/>
          <w:lang w:val="en-CA"/>
        </w:rPr>
        <w:t>részére</w:t>
      </w:r>
      <w:proofErr w:type="spellEnd"/>
      <w:r w:rsidR="005A3D4A" w:rsidRPr="005A3D4A">
        <w:rPr>
          <w:rFonts w:ascii="Garamond" w:hAnsi="Garamond" w:cs="Arial"/>
          <w:b/>
          <w:bCs/>
          <w:iCs/>
          <w:color w:val="0070C0"/>
          <w:sz w:val="22"/>
          <w:szCs w:val="22"/>
          <w:lang w:val="en-CA"/>
        </w:rPr>
        <w:t xml:space="preserve"> a GDPR </w:t>
      </w:r>
      <w:proofErr w:type="spellStart"/>
      <w:r w:rsidR="005A3D4A" w:rsidRPr="005A3D4A">
        <w:rPr>
          <w:rFonts w:ascii="Garamond" w:hAnsi="Garamond" w:cs="Arial"/>
          <w:b/>
          <w:bCs/>
          <w:iCs/>
          <w:color w:val="0070C0"/>
          <w:sz w:val="22"/>
          <w:szCs w:val="22"/>
          <w:lang w:val="en-CA"/>
        </w:rPr>
        <w:t>Uniós</w:t>
      </w:r>
      <w:proofErr w:type="spellEnd"/>
      <w:r w:rsidR="005A3D4A" w:rsidRPr="005A3D4A">
        <w:rPr>
          <w:rFonts w:ascii="Garamond" w:hAnsi="Garamond" w:cs="Arial"/>
          <w:b/>
          <w:bCs/>
          <w:iCs/>
          <w:color w:val="0070C0"/>
          <w:sz w:val="22"/>
          <w:szCs w:val="22"/>
          <w:lang w:val="en-CA"/>
        </w:rPr>
        <w:t xml:space="preserve"> </w:t>
      </w:r>
      <w:proofErr w:type="spellStart"/>
      <w:r w:rsidR="005A3D4A" w:rsidRPr="005A3D4A">
        <w:rPr>
          <w:rFonts w:ascii="Garamond" w:hAnsi="Garamond" w:cs="Arial"/>
          <w:b/>
          <w:bCs/>
          <w:iCs/>
          <w:color w:val="0070C0"/>
          <w:sz w:val="22"/>
          <w:szCs w:val="22"/>
          <w:lang w:val="en-CA"/>
        </w:rPr>
        <w:t>adatvédelmi</w:t>
      </w:r>
      <w:proofErr w:type="spellEnd"/>
      <w:r w:rsidR="005A3D4A" w:rsidRPr="005A3D4A">
        <w:rPr>
          <w:rFonts w:ascii="Garamond" w:hAnsi="Garamond" w:cs="Arial"/>
          <w:b/>
          <w:bCs/>
          <w:iCs/>
          <w:color w:val="0070C0"/>
          <w:sz w:val="22"/>
          <w:szCs w:val="22"/>
          <w:lang w:val="en-CA"/>
        </w:rPr>
        <w:t xml:space="preserve"> </w:t>
      </w:r>
      <w:proofErr w:type="spellStart"/>
      <w:r w:rsidR="005A3D4A" w:rsidRPr="005A3D4A">
        <w:rPr>
          <w:rFonts w:ascii="Garamond" w:hAnsi="Garamond" w:cs="Arial"/>
          <w:b/>
          <w:bCs/>
          <w:iCs/>
          <w:color w:val="0070C0"/>
          <w:sz w:val="22"/>
          <w:szCs w:val="22"/>
          <w:lang w:val="en-CA"/>
        </w:rPr>
        <w:t>Rendelet</w:t>
      </w:r>
      <w:proofErr w:type="spellEnd"/>
      <w:r w:rsidR="005A3D4A" w:rsidRPr="005A3D4A">
        <w:rPr>
          <w:rFonts w:ascii="Garamond" w:hAnsi="Garamond" w:cs="Arial"/>
          <w:b/>
          <w:bCs/>
          <w:iCs/>
          <w:color w:val="0070C0"/>
          <w:sz w:val="22"/>
          <w:szCs w:val="22"/>
          <w:lang w:val="en-CA"/>
        </w:rPr>
        <w:t xml:space="preserve"> </w:t>
      </w:r>
      <w:proofErr w:type="spellStart"/>
      <w:r w:rsidR="005A3D4A" w:rsidRPr="005A3D4A">
        <w:rPr>
          <w:rFonts w:ascii="Garamond" w:hAnsi="Garamond" w:cs="Arial"/>
          <w:b/>
          <w:bCs/>
          <w:iCs/>
          <w:color w:val="0070C0"/>
          <w:sz w:val="22"/>
          <w:szCs w:val="22"/>
          <w:lang w:val="en-CA"/>
        </w:rPr>
        <w:t>tárgyában</w:t>
      </w:r>
      <w:proofErr w:type="spellEnd"/>
      <w:r w:rsidR="005A3D4A" w:rsidRPr="005A3D4A">
        <w:rPr>
          <w:rFonts w:ascii="Garamond" w:hAnsi="Garamond" w:cs="Arial"/>
          <w:b/>
          <w:bCs/>
          <w:iCs/>
          <w:color w:val="0070C0"/>
          <w:sz w:val="22"/>
          <w:szCs w:val="22"/>
          <w:lang w:val="en-CA"/>
        </w:rPr>
        <w:t xml:space="preserve"> </w:t>
      </w:r>
      <w:proofErr w:type="spellStart"/>
      <w:r w:rsidR="005A3D4A" w:rsidRPr="005A3D4A">
        <w:rPr>
          <w:rFonts w:ascii="Garamond" w:hAnsi="Garamond" w:cs="Arial"/>
          <w:b/>
          <w:bCs/>
          <w:iCs/>
          <w:color w:val="0070C0"/>
          <w:sz w:val="22"/>
          <w:szCs w:val="22"/>
          <w:lang w:val="en-CA"/>
        </w:rPr>
        <w:t>megfogalmazott</w:t>
      </w:r>
      <w:proofErr w:type="spellEnd"/>
      <w:r w:rsidR="005A3D4A" w:rsidRPr="005A3D4A">
        <w:rPr>
          <w:rFonts w:ascii="Garamond" w:hAnsi="Garamond" w:cs="Arial"/>
          <w:b/>
          <w:bCs/>
          <w:iCs/>
          <w:color w:val="0070C0"/>
          <w:sz w:val="22"/>
          <w:szCs w:val="22"/>
          <w:lang w:val="en-CA"/>
        </w:rPr>
        <w:t xml:space="preserve"> </w:t>
      </w:r>
      <w:proofErr w:type="spellStart"/>
      <w:r w:rsidR="005A3D4A" w:rsidRPr="005A3D4A">
        <w:rPr>
          <w:rFonts w:ascii="Garamond" w:hAnsi="Garamond" w:cs="Arial"/>
          <w:b/>
          <w:bCs/>
          <w:iCs/>
          <w:color w:val="0070C0"/>
          <w:sz w:val="22"/>
          <w:szCs w:val="22"/>
          <w:lang w:val="en-CA"/>
        </w:rPr>
        <w:t>adatvagyonának</w:t>
      </w:r>
      <w:proofErr w:type="spellEnd"/>
      <w:r w:rsidR="005A3D4A" w:rsidRPr="005A3D4A">
        <w:rPr>
          <w:rFonts w:ascii="Garamond" w:hAnsi="Garamond" w:cs="Arial"/>
          <w:b/>
          <w:bCs/>
          <w:iCs/>
          <w:color w:val="0070C0"/>
          <w:sz w:val="22"/>
          <w:szCs w:val="22"/>
          <w:lang w:val="en-CA"/>
        </w:rPr>
        <w:t xml:space="preserve"> </w:t>
      </w:r>
      <w:proofErr w:type="spellStart"/>
      <w:r w:rsidR="005A3D4A" w:rsidRPr="005A3D4A">
        <w:rPr>
          <w:rFonts w:ascii="Garamond" w:hAnsi="Garamond" w:cs="Arial"/>
          <w:b/>
          <w:bCs/>
          <w:iCs/>
          <w:color w:val="0070C0"/>
          <w:sz w:val="22"/>
          <w:szCs w:val="22"/>
          <w:lang w:val="en-CA"/>
        </w:rPr>
        <w:t>kezelésére</w:t>
      </w:r>
      <w:proofErr w:type="spellEnd"/>
      <w:r w:rsidR="005A3D4A" w:rsidRPr="005A3D4A">
        <w:rPr>
          <w:rFonts w:ascii="Garamond" w:hAnsi="Garamond" w:cs="Arial"/>
          <w:b/>
          <w:bCs/>
          <w:iCs/>
          <w:color w:val="0070C0"/>
          <w:sz w:val="22"/>
          <w:szCs w:val="22"/>
          <w:lang w:val="en-CA"/>
        </w:rPr>
        <w:t xml:space="preserve"> </w:t>
      </w:r>
      <w:proofErr w:type="spellStart"/>
      <w:r w:rsidR="005A3D4A" w:rsidRPr="005A3D4A">
        <w:rPr>
          <w:rFonts w:ascii="Garamond" w:hAnsi="Garamond" w:cs="Arial"/>
          <w:b/>
          <w:bCs/>
          <w:iCs/>
          <w:color w:val="0070C0"/>
          <w:sz w:val="22"/>
          <w:szCs w:val="22"/>
          <w:lang w:val="en-CA"/>
        </w:rPr>
        <w:t>irányuló</w:t>
      </w:r>
      <w:proofErr w:type="spellEnd"/>
      <w:r w:rsidR="005A3D4A" w:rsidRPr="005A3D4A">
        <w:rPr>
          <w:rFonts w:ascii="Garamond" w:hAnsi="Garamond" w:cs="Arial"/>
          <w:b/>
          <w:bCs/>
          <w:iCs/>
          <w:color w:val="0070C0"/>
          <w:sz w:val="22"/>
          <w:szCs w:val="22"/>
          <w:lang w:val="en-CA"/>
        </w:rPr>
        <w:t xml:space="preserve"> szolgáltatás</w:t>
      </w:r>
      <w:r w:rsidR="00EE05C1">
        <w:rPr>
          <w:rFonts w:ascii="Garamond" w:hAnsi="Garamond" w:cs="Arial"/>
          <w:b/>
          <w:bCs/>
          <w:iCs/>
          <w:color w:val="0070C0"/>
          <w:sz w:val="22"/>
          <w:szCs w:val="22"/>
          <w:lang w:val="en-CA"/>
        </w:rPr>
        <w:t>-202</w:t>
      </w:r>
      <w:r w:rsidR="009B79B0">
        <w:rPr>
          <w:rFonts w:ascii="Garamond" w:hAnsi="Garamond" w:cs="Arial"/>
          <w:b/>
          <w:bCs/>
          <w:iCs/>
          <w:color w:val="0070C0"/>
          <w:sz w:val="22"/>
          <w:szCs w:val="22"/>
          <w:lang w:val="en-CA"/>
        </w:rPr>
        <w:t>6</w:t>
      </w:r>
      <w:r w:rsidRPr="00F81EF8">
        <w:rPr>
          <w:rFonts w:ascii="Garamond" w:hAnsi="Garamond" w:cs="Arial"/>
          <w:b/>
          <w:bCs/>
          <w:iCs/>
          <w:color w:val="0070C0"/>
          <w:sz w:val="22"/>
          <w:szCs w:val="22"/>
          <w:lang w:val="en-CA"/>
        </w:rPr>
        <w:t>”</w:t>
      </w:r>
    </w:p>
    <w:p w14:paraId="713966A9" w14:textId="77777777" w:rsidR="00F81EF8" w:rsidRDefault="00F81EF8" w:rsidP="00424E08">
      <w:pPr>
        <w:jc w:val="center"/>
        <w:rPr>
          <w:rFonts w:ascii="Garamond" w:hAnsi="Garamond"/>
          <w:sz w:val="22"/>
          <w:szCs w:val="22"/>
        </w:rPr>
      </w:pPr>
    </w:p>
    <w:p w14:paraId="4224438D" w14:textId="77777777" w:rsidR="009E2F9B" w:rsidRPr="00167A5B" w:rsidRDefault="009E2F9B" w:rsidP="00424E08">
      <w:pPr>
        <w:jc w:val="center"/>
        <w:rPr>
          <w:rFonts w:ascii="Garamond" w:hAnsi="Garamond"/>
          <w:sz w:val="22"/>
          <w:szCs w:val="22"/>
        </w:rPr>
      </w:pPr>
      <w:r w:rsidRPr="00167A5B">
        <w:rPr>
          <w:rFonts w:ascii="Garamond" w:hAnsi="Garamond"/>
          <w:sz w:val="22"/>
          <w:szCs w:val="22"/>
        </w:rPr>
        <w:t>tárgy</w:t>
      </w:r>
      <w:r w:rsidR="00581E5C" w:rsidRPr="00167A5B">
        <w:rPr>
          <w:rFonts w:ascii="Garamond" w:hAnsi="Garamond"/>
          <w:sz w:val="22"/>
          <w:szCs w:val="22"/>
        </w:rPr>
        <w:t>ú</w:t>
      </w:r>
      <w:r w:rsidRPr="00167A5B">
        <w:rPr>
          <w:rFonts w:ascii="Garamond" w:hAnsi="Garamond"/>
          <w:sz w:val="22"/>
          <w:szCs w:val="22"/>
        </w:rPr>
        <w:t xml:space="preserve"> Ajánlattételi felhívásra, az Ajánlattevő nevében az alábbi ajánlatot teszem:</w:t>
      </w:r>
    </w:p>
    <w:p w14:paraId="04405BA8" w14:textId="77777777" w:rsidR="009E2F9B" w:rsidRPr="00167A5B" w:rsidRDefault="009E2F9B" w:rsidP="009E2F9B">
      <w:pPr>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firstRow="1" w:lastRow="0" w:firstColumn="1" w:lastColumn="0" w:noHBand="0" w:noVBand="1"/>
      </w:tblPr>
      <w:tblGrid>
        <w:gridCol w:w="4507"/>
        <w:gridCol w:w="4495"/>
      </w:tblGrid>
      <w:tr w:rsidR="009E2F9B" w:rsidRPr="00167A5B" w14:paraId="34E36FDE" w14:textId="77777777" w:rsidTr="00D63ADA">
        <w:trPr>
          <w:trHeight w:val="218"/>
        </w:trPr>
        <w:tc>
          <w:tcPr>
            <w:tcW w:w="4507" w:type="dxa"/>
            <w:shd w:val="pct25" w:color="auto" w:fill="auto"/>
          </w:tcPr>
          <w:p w14:paraId="3408F0EF" w14:textId="77777777" w:rsidR="009E2F9B" w:rsidRPr="00167A5B" w:rsidRDefault="00763ED8" w:rsidP="00AA4EFB">
            <w:pPr>
              <w:spacing w:before="120" w:after="120"/>
              <w:jc w:val="center"/>
              <w:rPr>
                <w:rFonts w:ascii="Garamond" w:hAnsi="Garamond"/>
                <w:b/>
                <w:sz w:val="22"/>
                <w:szCs w:val="22"/>
              </w:rPr>
            </w:pPr>
            <w:r w:rsidRPr="00167A5B">
              <w:rPr>
                <w:rFonts w:ascii="Garamond" w:hAnsi="Garamond"/>
                <w:b/>
                <w:sz w:val="22"/>
                <w:szCs w:val="22"/>
              </w:rPr>
              <w:t>Értékelési szempont</w:t>
            </w:r>
          </w:p>
        </w:tc>
        <w:tc>
          <w:tcPr>
            <w:tcW w:w="4495" w:type="dxa"/>
            <w:shd w:val="pct25" w:color="auto" w:fill="auto"/>
          </w:tcPr>
          <w:p w14:paraId="560FBD71" w14:textId="77777777" w:rsidR="009E2F9B" w:rsidRPr="00167A5B" w:rsidRDefault="009E2F9B" w:rsidP="00AA4EFB">
            <w:pPr>
              <w:spacing w:before="120" w:after="120"/>
              <w:jc w:val="center"/>
              <w:rPr>
                <w:rFonts w:ascii="Garamond" w:hAnsi="Garamond"/>
                <w:b/>
                <w:sz w:val="22"/>
                <w:szCs w:val="22"/>
              </w:rPr>
            </w:pPr>
            <w:r w:rsidRPr="00167A5B">
              <w:rPr>
                <w:rFonts w:ascii="Garamond" w:hAnsi="Garamond"/>
                <w:b/>
                <w:sz w:val="22"/>
                <w:szCs w:val="22"/>
              </w:rPr>
              <w:t>nettó HUF</w:t>
            </w:r>
          </w:p>
        </w:tc>
      </w:tr>
      <w:tr w:rsidR="009E2F9B" w:rsidRPr="00167A5B" w14:paraId="05BEC69D" w14:textId="77777777" w:rsidTr="000863F0">
        <w:trPr>
          <w:trHeight w:val="689"/>
        </w:trPr>
        <w:tc>
          <w:tcPr>
            <w:tcW w:w="4507" w:type="dxa"/>
            <w:shd w:val="pct25" w:color="auto" w:fill="auto"/>
            <w:vAlign w:val="center"/>
          </w:tcPr>
          <w:p w14:paraId="45781F94" w14:textId="3170F8C2" w:rsidR="00981030" w:rsidRPr="000863F0" w:rsidRDefault="00FD6506" w:rsidP="000863F0">
            <w:pPr>
              <w:jc w:val="center"/>
              <w:rPr>
                <w:rFonts w:ascii="Garamond" w:hAnsi="Garamond"/>
                <w:b/>
                <w:bCs/>
                <w:color w:val="000000"/>
                <w:sz w:val="22"/>
                <w:szCs w:val="22"/>
              </w:rPr>
            </w:pPr>
            <w:r>
              <w:rPr>
                <w:rFonts w:ascii="Garamond" w:hAnsi="Garamond"/>
                <w:b/>
                <w:bCs/>
                <w:color w:val="000000"/>
                <w:sz w:val="22"/>
                <w:szCs w:val="22"/>
              </w:rPr>
              <w:t xml:space="preserve">Adatvédelmi tisztviselői feladatok </w:t>
            </w:r>
            <w:r w:rsidR="00430FA2">
              <w:rPr>
                <w:rFonts w:ascii="Garamond" w:hAnsi="Garamond"/>
                <w:b/>
                <w:bCs/>
                <w:color w:val="000000"/>
                <w:sz w:val="22"/>
                <w:szCs w:val="22"/>
              </w:rPr>
              <w:t xml:space="preserve">ellátásának </w:t>
            </w:r>
            <w:r>
              <w:rPr>
                <w:rFonts w:ascii="Garamond" w:hAnsi="Garamond"/>
                <w:b/>
                <w:bCs/>
                <w:color w:val="000000"/>
                <w:sz w:val="22"/>
                <w:szCs w:val="22"/>
              </w:rPr>
              <w:t>havi átalánydíja</w:t>
            </w:r>
            <w:r w:rsidR="00981030" w:rsidRPr="00762DB0">
              <w:rPr>
                <w:rFonts w:ascii="Garamond" w:hAnsi="Garamond"/>
                <w:b/>
                <w:color w:val="000000"/>
                <w:sz w:val="22"/>
                <w:szCs w:val="22"/>
              </w:rPr>
              <w:t xml:space="preserve"> (nettó):</w:t>
            </w:r>
          </w:p>
        </w:tc>
        <w:tc>
          <w:tcPr>
            <w:tcW w:w="4495" w:type="dxa"/>
            <w:shd w:val="pct25" w:color="auto" w:fill="auto"/>
            <w:vAlign w:val="center"/>
          </w:tcPr>
          <w:p w14:paraId="2C604EE1" w14:textId="77777777" w:rsidR="009E2F9B" w:rsidRPr="00167A5B" w:rsidRDefault="009E2F9B" w:rsidP="00066DD2">
            <w:pPr>
              <w:jc w:val="center"/>
              <w:rPr>
                <w:rFonts w:ascii="Garamond" w:hAnsi="Garamond"/>
                <w:b/>
                <w:sz w:val="22"/>
                <w:szCs w:val="22"/>
              </w:rPr>
            </w:pPr>
            <w:r w:rsidRPr="00167A5B">
              <w:rPr>
                <w:rFonts w:ascii="Garamond" w:hAnsi="Garamond"/>
                <w:b/>
                <w:sz w:val="22"/>
                <w:szCs w:val="22"/>
              </w:rPr>
              <w:t>……………,-</w:t>
            </w:r>
          </w:p>
        </w:tc>
      </w:tr>
    </w:tbl>
    <w:p w14:paraId="3BA58847" w14:textId="58B3FE80" w:rsidR="006B56D0" w:rsidRPr="005A3D4A" w:rsidRDefault="009926E7" w:rsidP="00F53B70">
      <w:pPr>
        <w:pStyle w:val="BodyText21"/>
        <w:ind w:left="0"/>
        <w:rPr>
          <w:rFonts w:ascii="Garamond" w:eastAsia="Calibri" w:hAnsi="Garamond"/>
          <w:sz w:val="22"/>
          <w:szCs w:val="22"/>
          <w:highlight w:val="yellow"/>
        </w:rPr>
      </w:pPr>
      <w:r w:rsidRPr="00480BF2">
        <w:rPr>
          <w:rFonts w:ascii="Garamond" w:hAnsi="Garamond"/>
          <w:b/>
          <w:bCs/>
          <w:sz w:val="20"/>
          <w:szCs w:val="20"/>
        </w:rPr>
        <w:t xml:space="preserve">*Az Ajánlati Dokumentáció részeként rendelkezésre </w:t>
      </w:r>
      <w:r w:rsidRPr="003972DB">
        <w:rPr>
          <w:rFonts w:ascii="Garamond" w:hAnsi="Garamond"/>
          <w:b/>
          <w:bCs/>
          <w:sz w:val="20"/>
          <w:szCs w:val="20"/>
        </w:rPr>
        <w:t xml:space="preserve">bocsátott </w:t>
      </w:r>
      <w:r w:rsidR="00D909C4">
        <w:rPr>
          <w:rFonts w:ascii="Garamond" w:hAnsi="Garamond"/>
          <w:b/>
          <w:bCs/>
          <w:sz w:val="20"/>
          <w:szCs w:val="20"/>
        </w:rPr>
        <w:t>„</w:t>
      </w:r>
      <w:r w:rsidR="00F53B70">
        <w:rPr>
          <w:rFonts w:ascii="Garamond" w:hAnsi="Garamond"/>
          <w:b/>
          <w:bCs/>
          <w:sz w:val="20"/>
          <w:szCs w:val="20"/>
        </w:rPr>
        <w:t>Feladat leírás</w:t>
      </w:r>
      <w:r w:rsidR="00D909C4">
        <w:rPr>
          <w:rFonts w:ascii="Garamond" w:hAnsi="Garamond"/>
          <w:b/>
          <w:bCs/>
          <w:sz w:val="20"/>
          <w:szCs w:val="20"/>
        </w:rPr>
        <w:t>_FÁNK_Adatvédelem_2026”</w:t>
      </w:r>
      <w:r w:rsidR="00C90DC9">
        <w:rPr>
          <w:rFonts w:ascii="Garamond" w:hAnsi="Garamond"/>
          <w:b/>
          <w:bCs/>
          <w:sz w:val="20"/>
          <w:szCs w:val="20"/>
        </w:rPr>
        <w:t xml:space="preserve"> dokumentumban felsorolt feladatok </w:t>
      </w:r>
      <w:r w:rsidR="00C15582">
        <w:rPr>
          <w:rFonts w:ascii="Garamond" w:hAnsi="Garamond"/>
          <w:b/>
          <w:bCs/>
          <w:sz w:val="20"/>
          <w:szCs w:val="20"/>
        </w:rPr>
        <w:t xml:space="preserve">egy </w:t>
      </w:r>
      <w:r w:rsidR="00C15582">
        <w:rPr>
          <w:rFonts w:ascii="Garamond" w:hAnsi="Garamond"/>
          <w:b/>
          <w:bCs/>
          <w:sz w:val="20"/>
          <w:szCs w:val="20"/>
        </w:rPr>
        <w:t>havi</w:t>
      </w:r>
      <w:r w:rsidR="00C15582">
        <w:rPr>
          <w:rFonts w:ascii="Garamond" w:hAnsi="Garamond"/>
          <w:b/>
          <w:bCs/>
          <w:sz w:val="20"/>
          <w:szCs w:val="20"/>
        </w:rPr>
        <w:t xml:space="preserve"> </w:t>
      </w:r>
      <w:r w:rsidR="00C90DC9">
        <w:rPr>
          <w:rFonts w:ascii="Garamond" w:hAnsi="Garamond"/>
          <w:b/>
          <w:bCs/>
          <w:sz w:val="20"/>
          <w:szCs w:val="20"/>
        </w:rPr>
        <w:t>ellátá</w:t>
      </w:r>
      <w:r w:rsidR="007C3865">
        <w:rPr>
          <w:rFonts w:ascii="Garamond" w:hAnsi="Garamond"/>
          <w:b/>
          <w:bCs/>
          <w:sz w:val="20"/>
          <w:szCs w:val="20"/>
        </w:rPr>
        <w:t>sá</w:t>
      </w:r>
      <w:r w:rsidR="00C15582">
        <w:rPr>
          <w:rFonts w:ascii="Garamond" w:hAnsi="Garamond"/>
          <w:b/>
          <w:bCs/>
          <w:sz w:val="20"/>
          <w:szCs w:val="20"/>
        </w:rPr>
        <w:t>ért fizetendő díj</w:t>
      </w:r>
      <w:r w:rsidR="00533CB0">
        <w:rPr>
          <w:rFonts w:ascii="Garamond" w:hAnsi="Garamond"/>
          <w:b/>
          <w:bCs/>
          <w:sz w:val="20"/>
          <w:szCs w:val="20"/>
        </w:rPr>
        <w:t>, azaz havi átalánydíj.</w:t>
      </w:r>
    </w:p>
    <w:p w14:paraId="5869D73F" w14:textId="77777777" w:rsidR="006B56D0" w:rsidRPr="00167A5B" w:rsidRDefault="006B56D0" w:rsidP="006B56D0">
      <w:pPr>
        <w:pStyle w:val="BodyText21"/>
        <w:widowControl/>
        <w:ind w:left="0"/>
        <w:rPr>
          <w:rFonts w:ascii="Garamond" w:hAnsi="Garamond" w:cs="Times New Roman"/>
          <w:b/>
          <w:bCs/>
          <w:sz w:val="22"/>
          <w:szCs w:val="22"/>
        </w:rPr>
      </w:pPr>
    </w:p>
    <w:p w14:paraId="6F73625A" w14:textId="77777777" w:rsidR="006B56D0" w:rsidRDefault="006B56D0" w:rsidP="00167A5B">
      <w:pPr>
        <w:tabs>
          <w:tab w:val="left" w:pos="1440"/>
          <w:tab w:val="left" w:leader="dot" w:pos="7920"/>
        </w:tabs>
        <w:ind w:right="284"/>
        <w:rPr>
          <w:rFonts w:ascii="Garamond" w:hAnsi="Garamond"/>
          <w:snapToGrid w:val="0"/>
          <w:sz w:val="22"/>
          <w:szCs w:val="22"/>
        </w:rPr>
      </w:pPr>
      <w:r w:rsidRPr="00167A5B">
        <w:rPr>
          <w:rFonts w:ascii="Garamond" w:hAnsi="Garamond"/>
          <w:snapToGrid w:val="0"/>
          <w:sz w:val="22"/>
          <w:szCs w:val="22"/>
        </w:rPr>
        <w:t xml:space="preserve">Az Ajánlattevő képviseletében nyilatkozom, hogy </w:t>
      </w:r>
    </w:p>
    <w:p w14:paraId="01DFB611" w14:textId="7C81248D" w:rsidR="00C75D3A" w:rsidRPr="00455AEE" w:rsidRDefault="00C75D3A" w:rsidP="00CB3CFC">
      <w:pPr>
        <w:tabs>
          <w:tab w:val="left" w:pos="1440"/>
          <w:tab w:val="left" w:leader="dot" w:pos="7920"/>
        </w:tabs>
        <w:spacing w:before="120"/>
        <w:ind w:right="284"/>
        <w:rPr>
          <w:rFonts w:ascii="Garamond" w:hAnsi="Garamond"/>
          <w:i/>
          <w:iCs/>
          <w:snapToGrid w:val="0"/>
          <w:sz w:val="22"/>
          <w:szCs w:val="22"/>
        </w:rPr>
      </w:pPr>
      <w:r w:rsidRPr="00455AEE">
        <w:rPr>
          <w:rFonts w:ascii="Garamond" w:hAnsi="Garamond"/>
          <w:i/>
          <w:iCs/>
          <w:snapToGrid w:val="0"/>
          <w:sz w:val="22"/>
          <w:szCs w:val="22"/>
        </w:rPr>
        <w:t>Kizáró okok tekintetében</w:t>
      </w:r>
      <w:r w:rsidR="00136532" w:rsidRPr="00455AEE">
        <w:rPr>
          <w:rFonts w:ascii="Garamond" w:hAnsi="Garamond"/>
          <w:i/>
          <w:iCs/>
          <w:snapToGrid w:val="0"/>
          <w:sz w:val="22"/>
          <w:szCs w:val="22"/>
        </w:rPr>
        <w:t>:</w:t>
      </w:r>
    </w:p>
    <w:p w14:paraId="38910810" w14:textId="77777777" w:rsidR="006B56D0" w:rsidRPr="00167A5B" w:rsidRDefault="006B56D0" w:rsidP="00D63ADA">
      <w:pPr>
        <w:numPr>
          <w:ilvl w:val="0"/>
          <w:numId w:val="14"/>
        </w:numPr>
        <w:ind w:left="426" w:right="282"/>
        <w:jc w:val="both"/>
        <w:rPr>
          <w:rFonts w:ascii="Garamond" w:hAnsi="Garamond"/>
          <w:snapToGrid w:val="0"/>
          <w:sz w:val="22"/>
          <w:szCs w:val="22"/>
        </w:rPr>
      </w:pPr>
      <w:r w:rsidRPr="00167A5B">
        <w:rPr>
          <w:rFonts w:ascii="Garamond" w:hAnsi="Garamond"/>
          <w:snapToGrid w:val="0"/>
          <w:sz w:val="22"/>
          <w:szCs w:val="22"/>
        </w:rPr>
        <w:t>az Ajánlattevő az ajánlatkérésben közölt feltételeket az ajánlatában elfogadja, kijelenti, hogy ellene jelenleg nem folyik végelszámolási, felszámolási, illetve csődeljárás vagy egyéb jogszabályban meghatározott megszüntetési eljárás, és az ajánlat elfogadása esetén – nyertes Ajánlattevőként – kötelezettséget vállal az abban foglalt kikötések maradéktalan teljesítésére;</w:t>
      </w:r>
    </w:p>
    <w:p w14:paraId="592D5D1D" w14:textId="77777777" w:rsidR="00580D73" w:rsidRPr="00167A5B" w:rsidRDefault="00580D73" w:rsidP="00580D73">
      <w:pPr>
        <w:numPr>
          <w:ilvl w:val="0"/>
          <w:numId w:val="14"/>
        </w:numPr>
        <w:ind w:left="426" w:right="282"/>
        <w:jc w:val="both"/>
        <w:rPr>
          <w:rFonts w:ascii="Garamond" w:hAnsi="Garamond"/>
          <w:snapToGrid w:val="0"/>
          <w:sz w:val="22"/>
          <w:szCs w:val="22"/>
        </w:rPr>
      </w:pPr>
      <w:r w:rsidRPr="00167A5B">
        <w:rPr>
          <w:rFonts w:ascii="Garamond" w:hAnsi="Garamond"/>
          <w:snapToGrid w:val="0"/>
          <w:sz w:val="22"/>
          <w:szCs w:val="22"/>
        </w:rPr>
        <w:t>az Ajánlattevőnek e</w:t>
      </w:r>
      <w:r w:rsidRPr="00167A5B">
        <w:rPr>
          <w:rFonts w:ascii="Garamond" w:hAnsi="Garamond"/>
          <w:sz w:val="22"/>
          <w:szCs w:val="22"/>
        </w:rPr>
        <w:t>gy évnél régebben lejárt adó-, vámfizetési vagy társadalombiztosítási járulékfizetési kötelezettsége nincs, illetve, hogy annak eleget tett az ajánlattétel időpontjára;</w:t>
      </w:r>
    </w:p>
    <w:p w14:paraId="3C5A01BE" w14:textId="77777777" w:rsidR="00580D73" w:rsidRDefault="00580D73" w:rsidP="00580D73">
      <w:pPr>
        <w:numPr>
          <w:ilvl w:val="0"/>
          <w:numId w:val="14"/>
        </w:numPr>
        <w:ind w:left="426" w:right="282"/>
        <w:jc w:val="both"/>
        <w:rPr>
          <w:rFonts w:ascii="Garamond" w:hAnsi="Garamond"/>
          <w:snapToGrid w:val="0"/>
          <w:sz w:val="22"/>
          <w:szCs w:val="22"/>
        </w:rPr>
      </w:pPr>
      <w:r w:rsidRPr="00167A5B">
        <w:rPr>
          <w:rFonts w:ascii="Garamond" w:hAnsi="Garamond"/>
          <w:snapToGrid w:val="0"/>
          <w:sz w:val="22"/>
          <w:szCs w:val="22"/>
        </w:rPr>
        <w:t>az Ajánlattevő a pénzmosás és a terrorizmus finanszírozása megelőzéséről és megakadályozásáról szóló 2017. évi LIII. törvény szerint meghatározott tényleges tulajdonosa megismerhető.</w:t>
      </w:r>
    </w:p>
    <w:p w14:paraId="7A3D60F8" w14:textId="4CA59D12" w:rsidR="00136532" w:rsidRPr="00455AEE" w:rsidRDefault="00136532" w:rsidP="00CB3CFC">
      <w:pPr>
        <w:spacing w:before="120"/>
        <w:ind w:left="68" w:right="284"/>
        <w:jc w:val="both"/>
        <w:rPr>
          <w:rFonts w:ascii="Garamond" w:hAnsi="Garamond"/>
          <w:i/>
          <w:iCs/>
          <w:snapToGrid w:val="0"/>
          <w:sz w:val="22"/>
          <w:szCs w:val="22"/>
        </w:rPr>
      </w:pPr>
      <w:r w:rsidRPr="00455AEE">
        <w:rPr>
          <w:rFonts w:ascii="Garamond" w:hAnsi="Garamond"/>
          <w:i/>
          <w:iCs/>
          <w:snapToGrid w:val="0"/>
          <w:sz w:val="22"/>
          <w:szCs w:val="22"/>
        </w:rPr>
        <w:t>Alkalmassági kö</w:t>
      </w:r>
      <w:r w:rsidR="00A91CCC" w:rsidRPr="00455AEE">
        <w:rPr>
          <w:rFonts w:ascii="Garamond" w:hAnsi="Garamond"/>
          <w:i/>
          <w:iCs/>
          <w:snapToGrid w:val="0"/>
          <w:sz w:val="22"/>
          <w:szCs w:val="22"/>
        </w:rPr>
        <w:t>vetelmény</w:t>
      </w:r>
      <w:r w:rsidR="00D563A5" w:rsidRPr="00455AEE">
        <w:rPr>
          <w:rFonts w:ascii="Garamond" w:hAnsi="Garamond"/>
          <w:i/>
          <w:iCs/>
          <w:snapToGrid w:val="0"/>
          <w:sz w:val="22"/>
          <w:szCs w:val="22"/>
        </w:rPr>
        <w:t>(</w:t>
      </w:r>
      <w:proofErr w:type="spellStart"/>
      <w:r w:rsidR="00D563A5" w:rsidRPr="00455AEE">
        <w:rPr>
          <w:rFonts w:ascii="Garamond" w:hAnsi="Garamond"/>
          <w:i/>
          <w:iCs/>
          <w:snapToGrid w:val="0"/>
          <w:sz w:val="22"/>
          <w:szCs w:val="22"/>
        </w:rPr>
        <w:t>ek</w:t>
      </w:r>
      <w:proofErr w:type="spellEnd"/>
      <w:r w:rsidR="00D563A5" w:rsidRPr="00455AEE">
        <w:rPr>
          <w:rFonts w:ascii="Garamond" w:hAnsi="Garamond"/>
          <w:i/>
          <w:iCs/>
          <w:snapToGrid w:val="0"/>
          <w:sz w:val="22"/>
          <w:szCs w:val="22"/>
        </w:rPr>
        <w:t>)</w:t>
      </w:r>
      <w:r w:rsidR="00A91CCC" w:rsidRPr="00455AEE">
        <w:rPr>
          <w:rFonts w:ascii="Garamond" w:hAnsi="Garamond"/>
          <w:i/>
          <w:iCs/>
          <w:snapToGrid w:val="0"/>
          <w:sz w:val="22"/>
          <w:szCs w:val="22"/>
        </w:rPr>
        <w:t xml:space="preserve"> vonatkozásában:</w:t>
      </w:r>
    </w:p>
    <w:p w14:paraId="782FE356" w14:textId="1E070E7F" w:rsidR="00A31168" w:rsidRDefault="00517ED6" w:rsidP="00D63ADA">
      <w:pPr>
        <w:numPr>
          <w:ilvl w:val="0"/>
          <w:numId w:val="14"/>
        </w:numPr>
        <w:ind w:left="426" w:right="282"/>
        <w:jc w:val="both"/>
        <w:rPr>
          <w:rFonts w:ascii="Garamond" w:hAnsi="Garamond"/>
          <w:snapToGrid w:val="0"/>
          <w:sz w:val="22"/>
          <w:szCs w:val="22"/>
        </w:rPr>
      </w:pPr>
      <w:r>
        <w:rPr>
          <w:rFonts w:ascii="Garamond" w:hAnsi="Garamond"/>
          <w:snapToGrid w:val="0"/>
          <w:sz w:val="22"/>
          <w:szCs w:val="22"/>
        </w:rPr>
        <w:t xml:space="preserve">az Ajánlattevő </w:t>
      </w:r>
      <w:r w:rsidR="00A31168" w:rsidRPr="00167A5B">
        <w:rPr>
          <w:rFonts w:ascii="Garamond" w:hAnsi="Garamond"/>
          <w:snapToGrid w:val="0"/>
          <w:sz w:val="22"/>
          <w:szCs w:val="22"/>
        </w:rPr>
        <w:t>megfelel az Ajánlatkérésben meghatározott alkalmassági feltételeknek</w:t>
      </w:r>
      <w:r w:rsidR="00A31168">
        <w:rPr>
          <w:rFonts w:ascii="Garamond" w:hAnsi="Garamond"/>
          <w:snapToGrid w:val="0"/>
          <w:sz w:val="22"/>
          <w:szCs w:val="22"/>
        </w:rPr>
        <w:t>:</w:t>
      </w:r>
    </w:p>
    <w:p w14:paraId="2EEF20E9" w14:textId="24D9F33B" w:rsidR="006B56D0" w:rsidRPr="00167A5B" w:rsidRDefault="006B56D0" w:rsidP="00517ED6">
      <w:pPr>
        <w:numPr>
          <w:ilvl w:val="1"/>
          <w:numId w:val="14"/>
        </w:numPr>
        <w:ind w:left="709" w:right="282" w:hanging="283"/>
        <w:jc w:val="both"/>
        <w:rPr>
          <w:rFonts w:ascii="Garamond" w:hAnsi="Garamond"/>
          <w:snapToGrid w:val="0"/>
          <w:sz w:val="22"/>
          <w:szCs w:val="22"/>
        </w:rPr>
      </w:pPr>
      <w:r w:rsidRPr="00167A5B">
        <w:rPr>
          <w:rFonts w:ascii="Garamond" w:hAnsi="Garamond"/>
          <w:snapToGrid w:val="0"/>
          <w:sz w:val="22"/>
          <w:szCs w:val="22"/>
        </w:rPr>
        <w:t xml:space="preserve">rendelkezik az ajánlatkérésben meghatározott feladatok ellátásához szükséges szaktudással és eszközökkel, személyi és tárgyi feltételekkel, valamint </w:t>
      </w:r>
    </w:p>
    <w:p w14:paraId="71A4479C" w14:textId="5854E1F1" w:rsidR="006B56D0" w:rsidRPr="00A31168" w:rsidRDefault="0043128D" w:rsidP="00517ED6">
      <w:pPr>
        <w:numPr>
          <w:ilvl w:val="1"/>
          <w:numId w:val="14"/>
        </w:numPr>
        <w:ind w:left="709" w:right="282" w:hanging="283"/>
        <w:jc w:val="both"/>
        <w:rPr>
          <w:rFonts w:ascii="Garamond" w:hAnsi="Garamond"/>
          <w:snapToGrid w:val="0"/>
          <w:sz w:val="22"/>
          <w:szCs w:val="22"/>
        </w:rPr>
      </w:pPr>
      <w:r w:rsidRPr="00A31168">
        <w:rPr>
          <w:rFonts w:ascii="Garamond" w:hAnsi="Garamond"/>
          <w:snapToGrid w:val="0"/>
          <w:sz w:val="22"/>
          <w:szCs w:val="22"/>
        </w:rPr>
        <w:t>rendelkezik az adott gazdasági tevékenység folytatására jogosult jogi személlyel/ jogi személyiséggel nem rendelkező gazdasági társaság esetén rendelkezik megfelelő szakirányú képesítéssel, szakmai gyakorlattal, megfelelő referenciával rendelkező szakemberrel</w:t>
      </w:r>
      <w:r w:rsidR="00CB3CFC">
        <w:rPr>
          <w:rFonts w:ascii="Garamond" w:hAnsi="Garamond"/>
          <w:snapToGrid w:val="0"/>
          <w:sz w:val="22"/>
          <w:szCs w:val="22"/>
        </w:rPr>
        <w:t>.</w:t>
      </w:r>
    </w:p>
    <w:p w14:paraId="61DD19D9" w14:textId="77777777" w:rsidR="00B12A9E" w:rsidRDefault="00B12A9E" w:rsidP="006B56D0">
      <w:pPr>
        <w:jc w:val="both"/>
        <w:rPr>
          <w:rFonts w:ascii="Garamond" w:hAnsi="Garamond"/>
          <w:sz w:val="22"/>
          <w:szCs w:val="22"/>
        </w:rPr>
      </w:pPr>
      <w:bookmarkStart w:id="2" w:name="_Hlk97713970"/>
    </w:p>
    <w:p w14:paraId="465C27D4" w14:textId="2F40BE9B" w:rsidR="006B56D0" w:rsidRPr="00167A5B" w:rsidRDefault="006B56D0" w:rsidP="006B56D0">
      <w:pPr>
        <w:jc w:val="both"/>
        <w:rPr>
          <w:rFonts w:ascii="Garamond" w:hAnsi="Garamond"/>
          <w:sz w:val="22"/>
          <w:szCs w:val="22"/>
        </w:rPr>
      </w:pPr>
      <w:r w:rsidRPr="00167A5B">
        <w:rPr>
          <w:rFonts w:ascii="Garamond" w:hAnsi="Garamond"/>
          <w:sz w:val="22"/>
          <w:szCs w:val="22"/>
        </w:rPr>
        <w:t>_________________</w:t>
      </w:r>
      <w:bookmarkEnd w:id="2"/>
      <w:r w:rsidRPr="00167A5B">
        <w:rPr>
          <w:rFonts w:ascii="Garamond" w:hAnsi="Garamond"/>
          <w:sz w:val="22"/>
          <w:szCs w:val="22"/>
        </w:rPr>
        <w:t xml:space="preserve">, </w:t>
      </w:r>
      <w:r w:rsidR="000C2094">
        <w:rPr>
          <w:rFonts w:ascii="Garamond" w:hAnsi="Garamond"/>
          <w:sz w:val="22"/>
          <w:szCs w:val="22"/>
        </w:rPr>
        <w:t>202</w:t>
      </w:r>
      <w:r w:rsidR="006C6774">
        <w:rPr>
          <w:rFonts w:ascii="Garamond" w:hAnsi="Garamond"/>
          <w:sz w:val="22"/>
          <w:szCs w:val="22"/>
        </w:rPr>
        <w:t>5</w:t>
      </w:r>
      <w:r w:rsidRPr="00167A5B">
        <w:rPr>
          <w:rFonts w:ascii="Garamond" w:hAnsi="Garamond"/>
          <w:sz w:val="22"/>
          <w:szCs w:val="22"/>
        </w:rPr>
        <w:t>. ________ hó ______ nap</w:t>
      </w:r>
    </w:p>
    <w:p w14:paraId="79DFE985" w14:textId="77777777" w:rsidR="00AE43F2" w:rsidRPr="00167A5B" w:rsidRDefault="00AE43F2" w:rsidP="004A4738">
      <w:pPr>
        <w:pStyle w:val="BodyText21"/>
        <w:widowControl/>
        <w:ind w:left="0"/>
        <w:rPr>
          <w:rFonts w:ascii="Garamond" w:hAnsi="Garamond" w:cs="Times New Roman"/>
          <w:sz w:val="22"/>
          <w:szCs w:val="22"/>
        </w:rPr>
      </w:pPr>
    </w:p>
    <w:p w14:paraId="1E0E95EB" w14:textId="77777777" w:rsidR="006B56D0" w:rsidRPr="00167A5B" w:rsidRDefault="006B56D0" w:rsidP="006B56D0">
      <w:pPr>
        <w:pStyle w:val="Szvegtrzsbehzssal3"/>
        <w:widowControl/>
        <w:ind w:left="2694" w:firstLine="708"/>
        <w:jc w:val="center"/>
        <w:rPr>
          <w:rFonts w:ascii="Garamond" w:hAnsi="Garamond"/>
          <w:sz w:val="22"/>
          <w:szCs w:val="22"/>
          <w:lang w:val="hu-HU"/>
        </w:rPr>
      </w:pPr>
      <w:r w:rsidRPr="00167A5B">
        <w:rPr>
          <w:rFonts w:ascii="Garamond" w:hAnsi="Garamond"/>
          <w:sz w:val="22"/>
          <w:szCs w:val="22"/>
        </w:rPr>
        <w:t>________________________________________________</w:t>
      </w:r>
    </w:p>
    <w:p w14:paraId="309A22ED" w14:textId="77777777" w:rsidR="009D7C8C" w:rsidRDefault="006B56D0" w:rsidP="009D7C8C">
      <w:pPr>
        <w:pStyle w:val="Szvegtrzsbehzssal3"/>
        <w:widowControl/>
        <w:ind w:left="3402" w:firstLine="0"/>
        <w:jc w:val="center"/>
        <w:rPr>
          <w:rFonts w:ascii="Garamond" w:hAnsi="Garamond"/>
          <w:sz w:val="22"/>
          <w:szCs w:val="22"/>
        </w:rPr>
      </w:pPr>
      <w:r w:rsidRPr="0039137E">
        <w:rPr>
          <w:rFonts w:ascii="Garamond" w:hAnsi="Garamond"/>
          <w:sz w:val="22"/>
          <w:szCs w:val="22"/>
        </w:rPr>
        <w:t>(cégszerű aláírás az Ajánlattevőnél kötelezettségvállalásra jogosult/jogosultak részéről)</w:t>
      </w:r>
    </w:p>
    <w:p w14:paraId="46160B3D" w14:textId="2B9E6511" w:rsidR="00E51722" w:rsidRPr="00903CD5" w:rsidRDefault="009D7C8C" w:rsidP="00903CD5">
      <w:pPr>
        <w:numPr>
          <w:ilvl w:val="0"/>
          <w:numId w:val="17"/>
        </w:numPr>
        <w:overflowPunct/>
        <w:autoSpaceDE/>
        <w:autoSpaceDN/>
        <w:adjustRightInd/>
        <w:spacing w:before="120" w:after="120"/>
        <w:ind w:left="1077" w:hanging="357"/>
        <w:jc w:val="right"/>
        <w:textAlignment w:val="auto"/>
        <w:rPr>
          <w:rFonts w:ascii="Garamond" w:hAnsi="Garamond"/>
          <w:b/>
          <w:bCs/>
          <w:iCs/>
          <w:sz w:val="22"/>
          <w:szCs w:val="22"/>
        </w:rPr>
      </w:pPr>
      <w:r>
        <w:rPr>
          <w:rFonts w:ascii="Garamond" w:hAnsi="Garamond"/>
          <w:sz w:val="22"/>
          <w:szCs w:val="22"/>
        </w:rPr>
        <w:br w:type="page"/>
      </w:r>
      <w:r w:rsidR="00205691" w:rsidRPr="00167A5B">
        <w:rPr>
          <w:rFonts w:ascii="Garamond" w:hAnsi="Garamond"/>
          <w:b/>
          <w:bCs/>
          <w:iCs/>
          <w:sz w:val="22"/>
          <w:szCs w:val="22"/>
        </w:rPr>
        <w:lastRenderedPageBreak/>
        <w:t>dokumentum</w:t>
      </w:r>
    </w:p>
    <w:p w14:paraId="56B9FC66" w14:textId="77777777" w:rsidR="00752B95" w:rsidRPr="00A001B1" w:rsidRDefault="00752B95" w:rsidP="00893C41">
      <w:pPr>
        <w:jc w:val="center"/>
        <w:rPr>
          <w:rFonts w:ascii="Garamond" w:hAnsi="Garamond"/>
          <w:b/>
          <w:sz w:val="22"/>
          <w:szCs w:val="22"/>
        </w:rPr>
      </w:pPr>
      <w:r w:rsidRPr="00A001B1">
        <w:rPr>
          <w:rFonts w:ascii="Garamond" w:hAnsi="Garamond"/>
          <w:b/>
          <w:sz w:val="22"/>
          <w:szCs w:val="22"/>
        </w:rPr>
        <w:t>Összeférhetetlenségi, titoktartási és felelősségi nyilatkozat</w:t>
      </w:r>
    </w:p>
    <w:p w14:paraId="3814BBB5" w14:textId="77777777" w:rsidR="00AF2B6D" w:rsidRDefault="00AF2B6D" w:rsidP="00752B95">
      <w:pPr>
        <w:rPr>
          <w:rFonts w:ascii="Garamond" w:hAnsi="Garamond"/>
          <w:sz w:val="22"/>
          <w:szCs w:val="22"/>
        </w:rPr>
      </w:pPr>
    </w:p>
    <w:p w14:paraId="0E71E2C0" w14:textId="77777777" w:rsidR="00AF2B6D" w:rsidRPr="00A001B1" w:rsidRDefault="00AF2B6D" w:rsidP="00752B95">
      <w:pPr>
        <w:rPr>
          <w:rFonts w:ascii="Garamond" w:hAnsi="Garamond"/>
          <w:sz w:val="22"/>
          <w:szCs w:val="22"/>
        </w:rPr>
      </w:pPr>
    </w:p>
    <w:p w14:paraId="4214AAFA" w14:textId="77777777" w:rsidR="00752B95" w:rsidRPr="00A001B1" w:rsidRDefault="00752B95" w:rsidP="00752B95">
      <w:pPr>
        <w:rPr>
          <w:rFonts w:ascii="Garamond" w:hAnsi="Garamond"/>
          <w:sz w:val="22"/>
          <w:szCs w:val="22"/>
        </w:rPr>
      </w:pPr>
    </w:p>
    <w:p w14:paraId="2DF020BF" w14:textId="77777777" w:rsidR="00AF2B6D" w:rsidRPr="0039137E" w:rsidRDefault="00AF2B6D" w:rsidP="00BB6A5D">
      <w:pPr>
        <w:jc w:val="center"/>
        <w:rPr>
          <w:rFonts w:ascii="Garamond" w:hAnsi="Garamond"/>
          <w:sz w:val="22"/>
          <w:szCs w:val="22"/>
        </w:rPr>
      </w:pPr>
      <w:r w:rsidRPr="0039137E">
        <w:rPr>
          <w:rFonts w:ascii="Garamond" w:hAnsi="Garamond"/>
          <w:sz w:val="22"/>
          <w:szCs w:val="22"/>
        </w:rPr>
        <w:t>Alulírott _________________________, mint a(z) ________________________ (ajánlattevő cég megnevezése) cégjegyzésre jogosult képviselője a</w:t>
      </w:r>
    </w:p>
    <w:p w14:paraId="702516C0" w14:textId="77777777" w:rsidR="00BB6A5D" w:rsidRDefault="00BB6A5D" w:rsidP="00BB6A5D">
      <w:pPr>
        <w:jc w:val="center"/>
        <w:rPr>
          <w:rFonts w:ascii="Garamond" w:hAnsi="Garamond" w:cs="Calibri"/>
          <w:b/>
          <w:bCs/>
          <w:iCs/>
          <w:color w:val="0070C0"/>
          <w:sz w:val="22"/>
          <w:szCs w:val="22"/>
        </w:rPr>
      </w:pPr>
    </w:p>
    <w:p w14:paraId="59E6BC02" w14:textId="736B82E3" w:rsidR="00F81EF8" w:rsidRPr="00F81EF8" w:rsidRDefault="00F81EF8" w:rsidP="00F81EF8">
      <w:pPr>
        <w:jc w:val="center"/>
        <w:rPr>
          <w:rFonts w:ascii="Garamond" w:hAnsi="Garamond" w:cs="Calibri"/>
          <w:b/>
          <w:bCs/>
          <w:iCs/>
          <w:color w:val="0070C0"/>
          <w:sz w:val="22"/>
          <w:szCs w:val="22"/>
          <w:lang w:val="en-CA"/>
        </w:rPr>
      </w:pPr>
      <w:r w:rsidRPr="00F81EF8">
        <w:rPr>
          <w:rFonts w:ascii="Garamond" w:hAnsi="Garamond" w:cs="Calibri"/>
          <w:b/>
          <w:bCs/>
          <w:iCs/>
          <w:color w:val="0070C0"/>
          <w:sz w:val="22"/>
          <w:szCs w:val="22"/>
          <w:lang w:val="en-CA"/>
        </w:rPr>
        <w:t>„</w:t>
      </w:r>
      <w:r w:rsidR="00DC6DB8" w:rsidRPr="00DC6DB8">
        <w:t xml:space="preserve"> </w:t>
      </w:r>
      <w:r w:rsidR="00B84BA0" w:rsidRPr="00B84BA0">
        <w:rPr>
          <w:rFonts w:ascii="Garamond" w:hAnsi="Garamond" w:cs="Calibri"/>
          <w:b/>
          <w:bCs/>
          <w:iCs/>
          <w:color w:val="0070C0"/>
          <w:sz w:val="22"/>
          <w:szCs w:val="22"/>
          <w:lang w:val="en-CA"/>
        </w:rPr>
        <w:t xml:space="preserve">A Fővárosi Állat- és Növénykert </w:t>
      </w:r>
      <w:proofErr w:type="spellStart"/>
      <w:r w:rsidR="00B84BA0" w:rsidRPr="00B84BA0">
        <w:rPr>
          <w:rFonts w:ascii="Garamond" w:hAnsi="Garamond" w:cs="Calibri"/>
          <w:b/>
          <w:bCs/>
          <w:iCs/>
          <w:color w:val="0070C0"/>
          <w:sz w:val="22"/>
          <w:szCs w:val="22"/>
          <w:lang w:val="en-CA"/>
        </w:rPr>
        <w:t>részére</w:t>
      </w:r>
      <w:proofErr w:type="spellEnd"/>
      <w:r w:rsidR="00B84BA0" w:rsidRPr="00B84BA0">
        <w:rPr>
          <w:rFonts w:ascii="Garamond" w:hAnsi="Garamond" w:cs="Calibri"/>
          <w:b/>
          <w:bCs/>
          <w:iCs/>
          <w:color w:val="0070C0"/>
          <w:sz w:val="22"/>
          <w:szCs w:val="22"/>
          <w:lang w:val="en-CA"/>
        </w:rPr>
        <w:t xml:space="preserve"> a GDPR </w:t>
      </w:r>
      <w:proofErr w:type="spellStart"/>
      <w:r w:rsidR="00B84BA0" w:rsidRPr="00B84BA0">
        <w:rPr>
          <w:rFonts w:ascii="Garamond" w:hAnsi="Garamond" w:cs="Calibri"/>
          <w:b/>
          <w:bCs/>
          <w:iCs/>
          <w:color w:val="0070C0"/>
          <w:sz w:val="22"/>
          <w:szCs w:val="22"/>
          <w:lang w:val="en-CA"/>
        </w:rPr>
        <w:t>Uniós</w:t>
      </w:r>
      <w:proofErr w:type="spellEnd"/>
      <w:r w:rsidR="00B84BA0" w:rsidRPr="00B84BA0">
        <w:rPr>
          <w:rFonts w:ascii="Garamond" w:hAnsi="Garamond" w:cs="Calibri"/>
          <w:b/>
          <w:bCs/>
          <w:iCs/>
          <w:color w:val="0070C0"/>
          <w:sz w:val="22"/>
          <w:szCs w:val="22"/>
          <w:lang w:val="en-CA"/>
        </w:rPr>
        <w:t xml:space="preserve"> </w:t>
      </w:r>
      <w:proofErr w:type="spellStart"/>
      <w:r w:rsidR="00B84BA0" w:rsidRPr="00B84BA0">
        <w:rPr>
          <w:rFonts w:ascii="Garamond" w:hAnsi="Garamond" w:cs="Calibri"/>
          <w:b/>
          <w:bCs/>
          <w:iCs/>
          <w:color w:val="0070C0"/>
          <w:sz w:val="22"/>
          <w:szCs w:val="22"/>
          <w:lang w:val="en-CA"/>
        </w:rPr>
        <w:t>adatvédelmi</w:t>
      </w:r>
      <w:proofErr w:type="spellEnd"/>
      <w:r w:rsidR="00B84BA0" w:rsidRPr="00B84BA0">
        <w:rPr>
          <w:rFonts w:ascii="Garamond" w:hAnsi="Garamond" w:cs="Calibri"/>
          <w:b/>
          <w:bCs/>
          <w:iCs/>
          <w:color w:val="0070C0"/>
          <w:sz w:val="22"/>
          <w:szCs w:val="22"/>
          <w:lang w:val="en-CA"/>
        </w:rPr>
        <w:t xml:space="preserve"> </w:t>
      </w:r>
      <w:proofErr w:type="spellStart"/>
      <w:r w:rsidR="00B84BA0" w:rsidRPr="00B84BA0">
        <w:rPr>
          <w:rFonts w:ascii="Garamond" w:hAnsi="Garamond" w:cs="Calibri"/>
          <w:b/>
          <w:bCs/>
          <w:iCs/>
          <w:color w:val="0070C0"/>
          <w:sz w:val="22"/>
          <w:szCs w:val="22"/>
          <w:lang w:val="en-CA"/>
        </w:rPr>
        <w:t>Rendelet</w:t>
      </w:r>
      <w:proofErr w:type="spellEnd"/>
      <w:r w:rsidR="00B84BA0" w:rsidRPr="00B84BA0">
        <w:rPr>
          <w:rFonts w:ascii="Garamond" w:hAnsi="Garamond" w:cs="Calibri"/>
          <w:b/>
          <w:bCs/>
          <w:iCs/>
          <w:color w:val="0070C0"/>
          <w:sz w:val="22"/>
          <w:szCs w:val="22"/>
          <w:lang w:val="en-CA"/>
        </w:rPr>
        <w:t xml:space="preserve"> </w:t>
      </w:r>
      <w:proofErr w:type="spellStart"/>
      <w:r w:rsidR="00B84BA0" w:rsidRPr="00B84BA0">
        <w:rPr>
          <w:rFonts w:ascii="Garamond" w:hAnsi="Garamond" w:cs="Calibri"/>
          <w:b/>
          <w:bCs/>
          <w:iCs/>
          <w:color w:val="0070C0"/>
          <w:sz w:val="22"/>
          <w:szCs w:val="22"/>
          <w:lang w:val="en-CA"/>
        </w:rPr>
        <w:t>tárgyában</w:t>
      </w:r>
      <w:proofErr w:type="spellEnd"/>
      <w:r w:rsidR="00B84BA0" w:rsidRPr="00B84BA0">
        <w:rPr>
          <w:rFonts w:ascii="Garamond" w:hAnsi="Garamond" w:cs="Calibri"/>
          <w:b/>
          <w:bCs/>
          <w:iCs/>
          <w:color w:val="0070C0"/>
          <w:sz w:val="22"/>
          <w:szCs w:val="22"/>
          <w:lang w:val="en-CA"/>
        </w:rPr>
        <w:t xml:space="preserve"> </w:t>
      </w:r>
      <w:proofErr w:type="spellStart"/>
      <w:r w:rsidR="00B84BA0" w:rsidRPr="00B84BA0">
        <w:rPr>
          <w:rFonts w:ascii="Garamond" w:hAnsi="Garamond" w:cs="Calibri"/>
          <w:b/>
          <w:bCs/>
          <w:iCs/>
          <w:color w:val="0070C0"/>
          <w:sz w:val="22"/>
          <w:szCs w:val="22"/>
          <w:lang w:val="en-CA"/>
        </w:rPr>
        <w:t>megfogalmazott</w:t>
      </w:r>
      <w:proofErr w:type="spellEnd"/>
      <w:r w:rsidR="00B84BA0" w:rsidRPr="00B84BA0">
        <w:rPr>
          <w:rFonts w:ascii="Garamond" w:hAnsi="Garamond" w:cs="Calibri"/>
          <w:b/>
          <w:bCs/>
          <w:iCs/>
          <w:color w:val="0070C0"/>
          <w:sz w:val="22"/>
          <w:szCs w:val="22"/>
          <w:lang w:val="en-CA"/>
        </w:rPr>
        <w:t xml:space="preserve"> </w:t>
      </w:r>
      <w:proofErr w:type="spellStart"/>
      <w:r w:rsidR="00B84BA0" w:rsidRPr="00B84BA0">
        <w:rPr>
          <w:rFonts w:ascii="Garamond" w:hAnsi="Garamond" w:cs="Calibri"/>
          <w:b/>
          <w:bCs/>
          <w:iCs/>
          <w:color w:val="0070C0"/>
          <w:sz w:val="22"/>
          <w:szCs w:val="22"/>
          <w:lang w:val="en-CA"/>
        </w:rPr>
        <w:t>adatvagyonának</w:t>
      </w:r>
      <w:proofErr w:type="spellEnd"/>
      <w:r w:rsidR="00B84BA0" w:rsidRPr="00B84BA0">
        <w:rPr>
          <w:rFonts w:ascii="Garamond" w:hAnsi="Garamond" w:cs="Calibri"/>
          <w:b/>
          <w:bCs/>
          <w:iCs/>
          <w:color w:val="0070C0"/>
          <w:sz w:val="22"/>
          <w:szCs w:val="22"/>
          <w:lang w:val="en-CA"/>
        </w:rPr>
        <w:t xml:space="preserve"> </w:t>
      </w:r>
      <w:proofErr w:type="spellStart"/>
      <w:r w:rsidR="00B84BA0" w:rsidRPr="00B84BA0">
        <w:rPr>
          <w:rFonts w:ascii="Garamond" w:hAnsi="Garamond" w:cs="Calibri"/>
          <w:b/>
          <w:bCs/>
          <w:iCs/>
          <w:color w:val="0070C0"/>
          <w:sz w:val="22"/>
          <w:szCs w:val="22"/>
          <w:lang w:val="en-CA"/>
        </w:rPr>
        <w:t>kezelésére</w:t>
      </w:r>
      <w:proofErr w:type="spellEnd"/>
      <w:r w:rsidR="00B84BA0" w:rsidRPr="00B84BA0">
        <w:rPr>
          <w:rFonts w:ascii="Garamond" w:hAnsi="Garamond" w:cs="Calibri"/>
          <w:b/>
          <w:bCs/>
          <w:iCs/>
          <w:color w:val="0070C0"/>
          <w:sz w:val="22"/>
          <w:szCs w:val="22"/>
          <w:lang w:val="en-CA"/>
        </w:rPr>
        <w:t xml:space="preserve"> </w:t>
      </w:r>
      <w:proofErr w:type="spellStart"/>
      <w:r w:rsidR="00B84BA0" w:rsidRPr="00B84BA0">
        <w:rPr>
          <w:rFonts w:ascii="Garamond" w:hAnsi="Garamond" w:cs="Calibri"/>
          <w:b/>
          <w:bCs/>
          <w:iCs/>
          <w:color w:val="0070C0"/>
          <w:sz w:val="22"/>
          <w:szCs w:val="22"/>
          <w:lang w:val="en-CA"/>
        </w:rPr>
        <w:t>irányuló</w:t>
      </w:r>
      <w:proofErr w:type="spellEnd"/>
      <w:r w:rsidR="00B84BA0" w:rsidRPr="00B84BA0">
        <w:rPr>
          <w:rFonts w:ascii="Garamond" w:hAnsi="Garamond" w:cs="Calibri"/>
          <w:b/>
          <w:bCs/>
          <w:iCs/>
          <w:color w:val="0070C0"/>
          <w:sz w:val="22"/>
          <w:szCs w:val="22"/>
          <w:lang w:val="en-CA"/>
        </w:rPr>
        <w:t xml:space="preserve"> szolgáltatás</w:t>
      </w:r>
      <w:r w:rsidR="00EE05C1">
        <w:rPr>
          <w:rFonts w:ascii="Garamond" w:hAnsi="Garamond" w:cs="Calibri"/>
          <w:b/>
          <w:bCs/>
          <w:iCs/>
          <w:color w:val="0070C0"/>
          <w:sz w:val="22"/>
          <w:szCs w:val="22"/>
          <w:lang w:val="en-CA"/>
        </w:rPr>
        <w:t>-202</w:t>
      </w:r>
      <w:r w:rsidR="00560D9C">
        <w:rPr>
          <w:rFonts w:ascii="Garamond" w:hAnsi="Garamond" w:cs="Calibri"/>
          <w:b/>
          <w:bCs/>
          <w:iCs/>
          <w:color w:val="0070C0"/>
          <w:sz w:val="22"/>
          <w:szCs w:val="22"/>
          <w:lang w:val="en-CA"/>
        </w:rPr>
        <w:t>6</w:t>
      </w:r>
      <w:r w:rsidRPr="00F81EF8">
        <w:rPr>
          <w:rFonts w:ascii="Garamond" w:hAnsi="Garamond" w:cs="Calibri"/>
          <w:b/>
          <w:bCs/>
          <w:iCs/>
          <w:color w:val="0070C0"/>
          <w:sz w:val="22"/>
          <w:szCs w:val="22"/>
          <w:lang w:val="en-CA"/>
        </w:rPr>
        <w:t>”</w:t>
      </w:r>
    </w:p>
    <w:p w14:paraId="03C7871A" w14:textId="77777777" w:rsidR="00BB6A5D" w:rsidRPr="00AF2B6D" w:rsidRDefault="00BB6A5D" w:rsidP="00BB6A5D">
      <w:pPr>
        <w:jc w:val="center"/>
        <w:rPr>
          <w:rFonts w:ascii="Garamond" w:hAnsi="Garamond" w:cs="Calibri"/>
          <w:b/>
          <w:color w:val="4472C4"/>
          <w:sz w:val="22"/>
          <w:szCs w:val="22"/>
        </w:rPr>
      </w:pPr>
    </w:p>
    <w:p w14:paraId="189692EA" w14:textId="77777777" w:rsidR="00AF2B6D" w:rsidRPr="0039137E" w:rsidRDefault="00AF2B6D" w:rsidP="00AF2B6D">
      <w:pPr>
        <w:pStyle w:val="Default"/>
        <w:jc w:val="both"/>
        <w:rPr>
          <w:rFonts w:ascii="Garamond" w:hAnsi="Garamond"/>
          <w:sz w:val="22"/>
          <w:szCs w:val="22"/>
        </w:rPr>
      </w:pPr>
      <w:r w:rsidRPr="0039137E">
        <w:rPr>
          <w:rFonts w:ascii="Garamond" w:hAnsi="Garamond"/>
          <w:sz w:val="22"/>
          <w:szCs w:val="22"/>
        </w:rPr>
        <w:t>tárgyú, közbeszerzési értékhatár alatti beszerzési eljárásban, büntetőjogi felelősségem tudatában nyilatkozom, hogy velem szemben a Kbt. 25. § (1)-(4) bekezdésében meghatározott összeférhetetlenségi okok egyike sem áll fenn, mint kizáró körülmény.</w:t>
      </w:r>
    </w:p>
    <w:p w14:paraId="638EE3C3" w14:textId="77777777" w:rsidR="00AF2B6D" w:rsidRPr="0039137E" w:rsidRDefault="00AF2B6D" w:rsidP="00AF2B6D">
      <w:pPr>
        <w:spacing w:before="120" w:after="120"/>
        <w:jc w:val="both"/>
        <w:rPr>
          <w:rFonts w:ascii="Garamond" w:hAnsi="Garamond"/>
          <w:sz w:val="22"/>
          <w:szCs w:val="22"/>
        </w:rPr>
      </w:pPr>
      <w:r w:rsidRPr="0039137E">
        <w:rPr>
          <w:rFonts w:ascii="Garamond" w:hAnsi="Garamond"/>
          <w:sz w:val="22"/>
          <w:szCs w:val="22"/>
        </w:rPr>
        <w:t xml:space="preserve">Egyben kötelezettséget vállalok arra, hogy a fenti tárgyú beszerzési eljárással kapcsolatban tudomásomra jutott adatot az üzleti titok védelméről szóló 2018. évi LIV. törvény alapján üzleti titokként kezelem, az eljárással kapcsolatosan tudomásomra jutott adatokat, tényeket, titkot </w:t>
      </w:r>
      <w:proofErr w:type="spellStart"/>
      <w:r w:rsidRPr="0039137E">
        <w:rPr>
          <w:rFonts w:ascii="Garamond" w:hAnsi="Garamond"/>
          <w:sz w:val="22"/>
          <w:szCs w:val="22"/>
        </w:rPr>
        <w:t>megőrzöm</w:t>
      </w:r>
      <w:proofErr w:type="spellEnd"/>
      <w:r w:rsidRPr="0039137E">
        <w:rPr>
          <w:rFonts w:ascii="Garamond" w:hAnsi="Garamond"/>
          <w:sz w:val="22"/>
          <w:szCs w:val="22"/>
        </w:rPr>
        <w:t>, azt sem az eljárás befejezése előtt, sem pedig azt követően jogosulatlan személy tudomására nem hozom.</w:t>
      </w:r>
    </w:p>
    <w:p w14:paraId="7BC497FD" w14:textId="77777777" w:rsidR="00AF2B6D" w:rsidRPr="0039137E" w:rsidRDefault="00AF2B6D" w:rsidP="00AF2B6D">
      <w:pPr>
        <w:pStyle w:val="NormlWeb"/>
        <w:spacing w:before="0" w:beforeAutospacing="0" w:after="120" w:afterAutospacing="0"/>
        <w:jc w:val="both"/>
        <w:rPr>
          <w:rFonts w:ascii="Garamond" w:hAnsi="Garamond"/>
          <w:color w:val="auto"/>
          <w:sz w:val="22"/>
          <w:szCs w:val="22"/>
        </w:rPr>
      </w:pPr>
      <w:r w:rsidRPr="0039137E">
        <w:rPr>
          <w:rFonts w:ascii="Garamond" w:hAnsi="Garamond"/>
          <w:color w:val="auto"/>
          <w:sz w:val="22"/>
          <w:szCs w:val="22"/>
        </w:rPr>
        <w:t>Tudomásul veszem, hogy összeférhetetlen és nem vehet részt az eljárás előkészítésében és lefolytatásában az ajánlatkérő nevében olyan személy vagy szervezet, amely funkcióinak pártatlan és tárgyilagos gyakorlására bármely okból, így különösen gazdasági érdek vagy az eljárásban részt vevő gazdasági szereplővel fennálló más közös érdek miatt nem képes.</w:t>
      </w:r>
    </w:p>
    <w:p w14:paraId="4007B12F" w14:textId="77777777" w:rsidR="00AF2B6D" w:rsidRPr="0039137E" w:rsidRDefault="00AF2B6D" w:rsidP="00AF2B6D">
      <w:pPr>
        <w:pStyle w:val="NormlWeb"/>
        <w:spacing w:before="0" w:beforeAutospacing="0" w:after="120" w:afterAutospacing="0"/>
        <w:jc w:val="both"/>
        <w:rPr>
          <w:rFonts w:ascii="Garamond" w:hAnsi="Garamond"/>
          <w:color w:val="auto"/>
          <w:sz w:val="22"/>
          <w:szCs w:val="22"/>
        </w:rPr>
      </w:pPr>
      <w:r w:rsidRPr="0039137E">
        <w:rPr>
          <w:rFonts w:ascii="Garamond" w:hAnsi="Garamond"/>
          <w:color w:val="auto"/>
          <w:sz w:val="22"/>
          <w:szCs w:val="22"/>
        </w:rPr>
        <w:t>Továbbá összeférhetetlen és nem vehet részt az eljárásban ajánlattevőként, részvételre jelentkezőként, alvállalkozóként vagy az alkalmasság igazolásában részt vevő szervezetként az ajánlatkérő által az eljárással vagy annak előkészítésével kapcsolatos tevékenységbe bevont személy vagy szervezet, ha közreműködése - a megszerzett többlet-információkra tekintettel is - az eljárásban a verseny tisztaságának sérelmét eredményezné.</w:t>
      </w:r>
    </w:p>
    <w:p w14:paraId="02251DB0" w14:textId="77777777" w:rsidR="00AF2B6D" w:rsidRPr="0039137E" w:rsidRDefault="00AF2B6D" w:rsidP="00AF2B6D">
      <w:pPr>
        <w:spacing w:after="120"/>
        <w:jc w:val="both"/>
        <w:rPr>
          <w:rFonts w:ascii="Garamond" w:hAnsi="Garamond"/>
          <w:sz w:val="22"/>
          <w:szCs w:val="22"/>
        </w:rPr>
      </w:pPr>
      <w:r w:rsidRPr="0039137E">
        <w:rPr>
          <w:rFonts w:ascii="Garamond" w:hAnsi="Garamond"/>
          <w:sz w:val="22"/>
          <w:szCs w:val="22"/>
        </w:rPr>
        <w:t>Tudomással bírok az összeférhetetlenség fennállásának és a titoktartási kötelezettségem megszegésének jogkövetkezményeiről.</w:t>
      </w:r>
    </w:p>
    <w:p w14:paraId="64F09299" w14:textId="77777777" w:rsidR="00AF2B6D" w:rsidRPr="0039137E" w:rsidRDefault="00AF2B6D" w:rsidP="00AF2B6D">
      <w:pPr>
        <w:jc w:val="both"/>
        <w:rPr>
          <w:rFonts w:ascii="Garamond" w:hAnsi="Garamond"/>
          <w:sz w:val="22"/>
          <w:szCs w:val="22"/>
        </w:rPr>
      </w:pPr>
      <w:r w:rsidRPr="0039137E">
        <w:rPr>
          <w:rFonts w:ascii="Garamond" w:hAnsi="Garamond"/>
          <w:sz w:val="22"/>
          <w:szCs w:val="22"/>
        </w:rPr>
        <w:t>Jelen nyilatkozatot a jogkövetkezmények ismeretében, minden befolyástól mentesen, saját kezűleg az alulírott helyen és napon írom alá.</w:t>
      </w:r>
    </w:p>
    <w:p w14:paraId="7C34D11F" w14:textId="77777777" w:rsidR="00893C41" w:rsidRPr="0039137E" w:rsidRDefault="00893C41" w:rsidP="00AF2B6D">
      <w:pPr>
        <w:jc w:val="both"/>
        <w:rPr>
          <w:rFonts w:ascii="Garamond" w:hAnsi="Garamond"/>
          <w:sz w:val="22"/>
          <w:szCs w:val="22"/>
        </w:rPr>
      </w:pPr>
    </w:p>
    <w:p w14:paraId="1147856E" w14:textId="77777777" w:rsidR="00AF2B6D" w:rsidRPr="0039137E" w:rsidRDefault="00AF2B6D" w:rsidP="00AF2B6D">
      <w:pPr>
        <w:jc w:val="both"/>
        <w:rPr>
          <w:rFonts w:ascii="Garamond" w:hAnsi="Garamond"/>
          <w:sz w:val="22"/>
          <w:szCs w:val="22"/>
        </w:rPr>
      </w:pPr>
    </w:p>
    <w:p w14:paraId="7FD6877A" w14:textId="302E8538" w:rsidR="00AF2B6D" w:rsidRPr="0039137E" w:rsidRDefault="00AF2B6D" w:rsidP="00AF2B6D">
      <w:pPr>
        <w:jc w:val="both"/>
        <w:rPr>
          <w:rFonts w:ascii="Garamond" w:hAnsi="Garamond"/>
          <w:sz w:val="22"/>
          <w:szCs w:val="22"/>
        </w:rPr>
      </w:pPr>
      <w:r w:rsidRPr="0039137E">
        <w:rPr>
          <w:rFonts w:ascii="Garamond" w:hAnsi="Garamond"/>
          <w:sz w:val="22"/>
          <w:szCs w:val="22"/>
        </w:rPr>
        <w:t xml:space="preserve">_________________, </w:t>
      </w:r>
      <w:r w:rsidR="000C2094">
        <w:rPr>
          <w:rFonts w:ascii="Garamond" w:hAnsi="Garamond"/>
          <w:sz w:val="22"/>
          <w:szCs w:val="22"/>
        </w:rPr>
        <w:t>202</w:t>
      </w:r>
      <w:r w:rsidR="00F56912">
        <w:rPr>
          <w:rFonts w:ascii="Garamond" w:hAnsi="Garamond"/>
          <w:sz w:val="22"/>
          <w:szCs w:val="22"/>
        </w:rPr>
        <w:t>5</w:t>
      </w:r>
      <w:r w:rsidRPr="0039137E">
        <w:rPr>
          <w:rFonts w:ascii="Garamond" w:hAnsi="Garamond"/>
          <w:sz w:val="22"/>
          <w:szCs w:val="22"/>
        </w:rPr>
        <w:t>. ________ hó ______ nap</w:t>
      </w:r>
    </w:p>
    <w:p w14:paraId="64184E33" w14:textId="77777777" w:rsidR="00AF2B6D" w:rsidRPr="0039137E" w:rsidRDefault="00AF2B6D" w:rsidP="00AF2B6D">
      <w:pPr>
        <w:pStyle w:val="BodyText21"/>
        <w:widowControl/>
        <w:ind w:left="0"/>
        <w:rPr>
          <w:rFonts w:ascii="Garamond" w:hAnsi="Garamond" w:cs="Times New Roman"/>
          <w:sz w:val="22"/>
          <w:szCs w:val="22"/>
        </w:rPr>
      </w:pPr>
    </w:p>
    <w:p w14:paraId="137CF689" w14:textId="77777777" w:rsidR="00AF2B6D" w:rsidRPr="0039137E" w:rsidRDefault="00AF2B6D" w:rsidP="00AF2B6D">
      <w:pPr>
        <w:pStyle w:val="Szvegtrzsbehzssal3"/>
        <w:widowControl/>
        <w:ind w:firstLine="0"/>
        <w:rPr>
          <w:rFonts w:ascii="Garamond" w:hAnsi="Garamond"/>
          <w:sz w:val="22"/>
          <w:szCs w:val="22"/>
        </w:rPr>
      </w:pPr>
    </w:p>
    <w:p w14:paraId="3C0AB0D9" w14:textId="77777777" w:rsidR="00AF2B6D" w:rsidRPr="0039137E" w:rsidRDefault="00AF2B6D" w:rsidP="00AF2B6D">
      <w:pPr>
        <w:pStyle w:val="Szvegtrzsbehzssal3"/>
        <w:widowControl/>
        <w:ind w:firstLine="0"/>
        <w:rPr>
          <w:rFonts w:ascii="Garamond" w:hAnsi="Garamond"/>
          <w:sz w:val="22"/>
          <w:szCs w:val="22"/>
        </w:rPr>
      </w:pPr>
    </w:p>
    <w:p w14:paraId="012F4ED3" w14:textId="77777777" w:rsidR="00AF2B6D" w:rsidRPr="0039137E" w:rsidRDefault="00AF2B6D" w:rsidP="00AF2B6D">
      <w:pPr>
        <w:pStyle w:val="Szvegtrzsbehzssal3"/>
        <w:widowControl/>
        <w:ind w:left="2694" w:firstLine="708"/>
        <w:jc w:val="center"/>
        <w:rPr>
          <w:rFonts w:ascii="Garamond" w:hAnsi="Garamond"/>
          <w:sz w:val="22"/>
          <w:szCs w:val="22"/>
          <w:lang w:val="hu-HU"/>
        </w:rPr>
      </w:pPr>
      <w:r w:rsidRPr="0039137E">
        <w:rPr>
          <w:rFonts w:ascii="Garamond" w:hAnsi="Garamond"/>
          <w:sz w:val="22"/>
          <w:szCs w:val="22"/>
        </w:rPr>
        <w:t>________________________________________________</w:t>
      </w:r>
    </w:p>
    <w:p w14:paraId="0EEFADE7" w14:textId="77777777" w:rsidR="00AF2B6D" w:rsidRPr="0039137E" w:rsidRDefault="00AF2B6D" w:rsidP="00AF2B6D">
      <w:pPr>
        <w:pStyle w:val="Szvegtrzsbehzssal3"/>
        <w:widowControl/>
        <w:ind w:left="3402" w:firstLine="0"/>
        <w:jc w:val="center"/>
        <w:rPr>
          <w:rFonts w:ascii="Garamond" w:hAnsi="Garamond"/>
          <w:sz w:val="22"/>
          <w:szCs w:val="22"/>
        </w:rPr>
      </w:pPr>
      <w:bookmarkStart w:id="3" w:name="_Hlk102381200"/>
      <w:r w:rsidRPr="0039137E">
        <w:rPr>
          <w:rFonts w:ascii="Garamond" w:hAnsi="Garamond"/>
          <w:sz w:val="22"/>
          <w:szCs w:val="22"/>
        </w:rPr>
        <w:t>(cégszerű aláírás az Ajánlattevőnél kötelezettségvállalásra jogosult/jogosultak részéről)</w:t>
      </w:r>
      <w:bookmarkEnd w:id="3"/>
    </w:p>
    <w:p w14:paraId="1BEF21B5" w14:textId="77777777" w:rsidR="00B81BF7" w:rsidRPr="00A001B1" w:rsidRDefault="00B81BF7" w:rsidP="00A14796">
      <w:pPr>
        <w:pStyle w:val="Szvegtrzsbehzssal3"/>
        <w:widowControl/>
        <w:ind w:left="3402" w:firstLine="0"/>
        <w:jc w:val="center"/>
        <w:rPr>
          <w:rFonts w:ascii="Garamond" w:hAnsi="Garamond"/>
          <w:sz w:val="22"/>
          <w:szCs w:val="22"/>
        </w:rPr>
      </w:pPr>
    </w:p>
    <w:p w14:paraId="3FECD0DE" w14:textId="77777777" w:rsidR="00CB7FB8" w:rsidRPr="00AF2B6D" w:rsidRDefault="00CB7FB8" w:rsidP="00AF2B6D">
      <w:pPr>
        <w:overflowPunct/>
        <w:autoSpaceDE/>
        <w:autoSpaceDN/>
        <w:adjustRightInd/>
        <w:spacing w:after="160" w:line="259" w:lineRule="auto"/>
        <w:textAlignment w:val="auto"/>
        <w:rPr>
          <w:rFonts w:ascii="Garamond" w:hAnsi="Garamond"/>
          <w:sz w:val="22"/>
          <w:szCs w:val="22"/>
        </w:rPr>
      </w:pPr>
    </w:p>
    <w:p w14:paraId="09F19A8F" w14:textId="77777777" w:rsidR="00205691" w:rsidRPr="00167A5B" w:rsidRDefault="00AF2B6D" w:rsidP="00205691">
      <w:pPr>
        <w:numPr>
          <w:ilvl w:val="0"/>
          <w:numId w:val="17"/>
        </w:numPr>
        <w:overflowPunct/>
        <w:autoSpaceDE/>
        <w:autoSpaceDN/>
        <w:adjustRightInd/>
        <w:spacing w:before="120" w:after="120"/>
        <w:jc w:val="right"/>
        <w:textAlignment w:val="auto"/>
        <w:rPr>
          <w:rFonts w:ascii="Garamond" w:hAnsi="Garamond"/>
          <w:b/>
          <w:bCs/>
          <w:iCs/>
          <w:sz w:val="22"/>
          <w:szCs w:val="22"/>
        </w:rPr>
      </w:pPr>
      <w:r>
        <w:rPr>
          <w:rFonts w:ascii="Garamond" w:hAnsi="Garamond"/>
          <w:b/>
          <w:bCs/>
          <w:sz w:val="22"/>
          <w:szCs w:val="22"/>
        </w:rPr>
        <w:br w:type="page"/>
      </w:r>
      <w:r w:rsidR="00205691" w:rsidRPr="00167A5B">
        <w:rPr>
          <w:rFonts w:ascii="Garamond" w:hAnsi="Garamond"/>
          <w:b/>
          <w:bCs/>
          <w:iCs/>
          <w:sz w:val="22"/>
          <w:szCs w:val="22"/>
        </w:rPr>
        <w:lastRenderedPageBreak/>
        <w:t>dokumentum</w:t>
      </w:r>
    </w:p>
    <w:p w14:paraId="02C7C944" w14:textId="77777777" w:rsidR="009B79B0" w:rsidRDefault="009B79B0" w:rsidP="009B79B0">
      <w:pPr>
        <w:spacing w:line="280" w:lineRule="atLeast"/>
        <w:jc w:val="center"/>
        <w:rPr>
          <w:rFonts w:cs="Calibri Light"/>
          <w:b/>
          <w:color w:val="000000"/>
        </w:rPr>
      </w:pPr>
      <w:r w:rsidRPr="009B79B0">
        <w:rPr>
          <w:rFonts w:cs="Calibri Light"/>
          <w:b/>
          <w:color w:val="000000"/>
        </w:rPr>
        <w:t xml:space="preserve">ÁTLÁTHATÓSÁGI NYILATKOZAT </w:t>
      </w:r>
    </w:p>
    <w:p w14:paraId="09170656" w14:textId="71486E99" w:rsidR="009B79B0" w:rsidRPr="009B79B0" w:rsidRDefault="009B79B0" w:rsidP="009B79B0">
      <w:pPr>
        <w:spacing w:line="280" w:lineRule="atLeast"/>
        <w:jc w:val="center"/>
        <w:rPr>
          <w:rFonts w:cs="Calibri Light"/>
          <w:b/>
          <w:color w:val="000000"/>
        </w:rPr>
      </w:pPr>
      <w:r w:rsidRPr="009B79B0">
        <w:rPr>
          <w:rFonts w:cs="Calibri Light"/>
          <w:b/>
          <w:bCs/>
          <w:color w:val="000000"/>
        </w:rPr>
        <w:t>az államháztartásról szóló 2011. évi CXCV. törvény (Áht.) 41. § (6) bekezdésében</w:t>
      </w:r>
      <w:r w:rsidRPr="009B79B0">
        <w:rPr>
          <w:rStyle w:val="Lbjegyzet-hivatkozs"/>
          <w:rFonts w:cs="Calibri Light"/>
          <w:b/>
          <w:bCs/>
          <w:color w:val="000000"/>
        </w:rPr>
        <w:footnoteReference w:id="2"/>
      </w:r>
      <w:r w:rsidRPr="009B79B0">
        <w:rPr>
          <w:rFonts w:cs="Calibri Light"/>
          <w:b/>
          <w:bCs/>
          <w:color w:val="000000"/>
        </w:rPr>
        <w:t xml:space="preserve"> előírt kötelezettség teljesítéséhez belföldi vagy külföldi jogi személy, vagy jogi személyiséggel nem rendelkező gazdálkodó szervezetek</w:t>
      </w:r>
      <w:r w:rsidRPr="009B79B0">
        <w:rPr>
          <w:rStyle w:val="Lbjegyzet-hivatkozs"/>
          <w:rFonts w:cs="Calibri Light"/>
          <w:b/>
          <w:bCs/>
          <w:color w:val="000000"/>
        </w:rPr>
        <w:footnoteReference w:id="3"/>
      </w:r>
      <w:r w:rsidRPr="009B79B0">
        <w:rPr>
          <w:rStyle w:val="Lbjegyzet-hivatkozs"/>
          <w:rFonts w:cs="Calibri Light"/>
          <w:b/>
          <w:bCs/>
          <w:color w:val="000000"/>
        </w:rPr>
        <w:footnoteReference w:id="4"/>
      </w:r>
      <w:r w:rsidRPr="009B79B0">
        <w:rPr>
          <w:rFonts w:cs="Calibri Light"/>
          <w:b/>
          <w:bCs/>
          <w:color w:val="000000"/>
        </w:rPr>
        <w:t xml:space="preserve"> részére</w:t>
      </w:r>
    </w:p>
    <w:tbl>
      <w:tblPr>
        <w:tblW w:w="10348" w:type="dxa"/>
        <w:tblInd w:w="-709" w:type="dxa"/>
        <w:tblLook w:val="04A0" w:firstRow="1" w:lastRow="0" w:firstColumn="1" w:lastColumn="0" w:noHBand="0" w:noVBand="1"/>
      </w:tblPr>
      <w:tblGrid>
        <w:gridCol w:w="2232"/>
        <w:gridCol w:w="8116"/>
      </w:tblGrid>
      <w:tr w:rsidR="009B79B0" w:rsidRPr="00C0488B" w14:paraId="5E3381C1" w14:textId="77777777">
        <w:tc>
          <w:tcPr>
            <w:tcW w:w="10348" w:type="dxa"/>
            <w:gridSpan w:val="2"/>
          </w:tcPr>
          <w:p w14:paraId="535AD1E8" w14:textId="77777777" w:rsidR="009B79B0" w:rsidRDefault="009B79B0" w:rsidP="00587FF4">
            <w:pPr>
              <w:rPr>
                <w:rFonts w:cs="Calibri Light"/>
                <w:color w:val="000000"/>
              </w:rPr>
            </w:pPr>
            <w:r>
              <w:rPr>
                <w:rFonts w:cs="Calibri Light"/>
                <w:color w:val="000000"/>
              </w:rPr>
              <w:t>Alulírott</w:t>
            </w:r>
          </w:p>
        </w:tc>
      </w:tr>
      <w:tr w:rsidR="009B79B0" w:rsidRPr="00C0488B" w14:paraId="742901DB" w14:textId="77777777">
        <w:tc>
          <w:tcPr>
            <w:tcW w:w="3256" w:type="dxa"/>
          </w:tcPr>
          <w:p w14:paraId="7905A619" w14:textId="77777777" w:rsidR="009B79B0" w:rsidRDefault="009B79B0" w:rsidP="00587FF4">
            <w:pPr>
              <w:rPr>
                <w:rFonts w:cs="Calibri Light"/>
                <w:color w:val="000000"/>
              </w:rPr>
            </w:pPr>
            <w:r>
              <w:rPr>
                <w:rFonts w:cs="Calibri Light"/>
                <w:color w:val="000000"/>
              </w:rPr>
              <w:t>Családi és keresztnév:</w:t>
            </w:r>
          </w:p>
        </w:tc>
        <w:tc>
          <w:tcPr>
            <w:tcW w:w="7092" w:type="dxa"/>
          </w:tcPr>
          <w:p w14:paraId="68C1F6E1" w14:textId="77777777" w:rsidR="009B79B0" w:rsidRDefault="009B79B0" w:rsidP="00587FF4">
            <w:pPr>
              <w:rPr>
                <w:rFonts w:cs="Calibri Light"/>
                <w:b/>
                <w:bCs/>
                <w:color w:val="000000"/>
              </w:rPr>
            </w:pPr>
            <w:r>
              <w:rPr>
                <w:rFonts w:cs="Calibri Light"/>
                <w:color w:val="000000"/>
              </w:rPr>
              <w:t>………………………………………………………………………………………………………..</w:t>
            </w:r>
          </w:p>
        </w:tc>
      </w:tr>
      <w:tr w:rsidR="009B79B0" w:rsidRPr="00C0488B" w14:paraId="21E3BAB6" w14:textId="77777777">
        <w:tc>
          <w:tcPr>
            <w:tcW w:w="3256" w:type="dxa"/>
          </w:tcPr>
          <w:p w14:paraId="643932E1" w14:textId="77777777" w:rsidR="009B79B0" w:rsidRDefault="009B79B0" w:rsidP="00587FF4">
            <w:pPr>
              <w:rPr>
                <w:rFonts w:cs="Calibri Light"/>
                <w:color w:val="000000"/>
              </w:rPr>
            </w:pPr>
            <w:r>
              <w:rPr>
                <w:rFonts w:cs="Calibri Light"/>
                <w:color w:val="000000"/>
              </w:rPr>
              <w:t>Anyja születési neve:</w:t>
            </w:r>
          </w:p>
        </w:tc>
        <w:tc>
          <w:tcPr>
            <w:tcW w:w="7092" w:type="dxa"/>
            <w:vAlign w:val="bottom"/>
          </w:tcPr>
          <w:p w14:paraId="0161D98E" w14:textId="77777777" w:rsidR="009B79B0" w:rsidRDefault="009B79B0" w:rsidP="00587FF4">
            <w:pPr>
              <w:rPr>
                <w:rFonts w:cs="Calibri Light"/>
                <w:b/>
                <w:bCs/>
                <w:color w:val="000000"/>
              </w:rPr>
            </w:pPr>
            <w:r>
              <w:rPr>
                <w:rFonts w:cs="Calibri Light"/>
                <w:color w:val="000000"/>
              </w:rPr>
              <w:t>………………………………………………………………………………………………………..</w:t>
            </w:r>
          </w:p>
        </w:tc>
      </w:tr>
      <w:tr w:rsidR="009B79B0" w:rsidRPr="00C0488B" w14:paraId="0D20BE3D" w14:textId="77777777">
        <w:tc>
          <w:tcPr>
            <w:tcW w:w="3256" w:type="dxa"/>
          </w:tcPr>
          <w:p w14:paraId="387E8C58" w14:textId="77777777" w:rsidR="009B79B0" w:rsidRDefault="009B79B0" w:rsidP="00587FF4">
            <w:pPr>
              <w:rPr>
                <w:rFonts w:cs="Calibri Light"/>
                <w:color w:val="000000"/>
              </w:rPr>
            </w:pPr>
            <w:r>
              <w:rPr>
                <w:rFonts w:cs="Calibri Light"/>
                <w:color w:val="000000"/>
              </w:rPr>
              <w:t>Születési helye, ideje:</w:t>
            </w:r>
          </w:p>
        </w:tc>
        <w:tc>
          <w:tcPr>
            <w:tcW w:w="7092" w:type="dxa"/>
          </w:tcPr>
          <w:p w14:paraId="69DAE219" w14:textId="77777777" w:rsidR="009B79B0" w:rsidRDefault="009B79B0" w:rsidP="00587FF4">
            <w:pPr>
              <w:rPr>
                <w:rFonts w:cs="Calibri Light"/>
                <w:b/>
                <w:bCs/>
                <w:color w:val="000000"/>
              </w:rPr>
            </w:pPr>
            <w:r>
              <w:rPr>
                <w:rFonts w:cs="Calibri Light"/>
                <w:color w:val="000000"/>
              </w:rPr>
              <w:t>………………………………………………………………………………………………………..</w:t>
            </w:r>
          </w:p>
        </w:tc>
      </w:tr>
      <w:tr w:rsidR="009B79B0" w:rsidRPr="00C0488B" w14:paraId="6E35B9A9" w14:textId="77777777">
        <w:tc>
          <w:tcPr>
            <w:tcW w:w="10348" w:type="dxa"/>
            <w:gridSpan w:val="2"/>
          </w:tcPr>
          <w:p w14:paraId="3C2EE5E1" w14:textId="77777777" w:rsidR="009B79B0" w:rsidRDefault="009B79B0" w:rsidP="00587FF4">
            <w:pPr>
              <w:rPr>
                <w:rFonts w:cs="Calibri Light"/>
                <w:color w:val="000000"/>
              </w:rPr>
            </w:pPr>
            <w:r>
              <w:rPr>
                <w:rFonts w:cs="Calibri Light"/>
                <w:color w:val="000000"/>
              </w:rPr>
              <w:t>mint a</w:t>
            </w:r>
          </w:p>
        </w:tc>
      </w:tr>
      <w:tr w:rsidR="009B79B0" w:rsidRPr="00C0488B" w14:paraId="44C3403B" w14:textId="77777777">
        <w:tc>
          <w:tcPr>
            <w:tcW w:w="3256" w:type="dxa"/>
          </w:tcPr>
          <w:p w14:paraId="1E2068D4" w14:textId="77777777" w:rsidR="009B79B0" w:rsidRDefault="009B79B0" w:rsidP="00587FF4">
            <w:pPr>
              <w:rPr>
                <w:rFonts w:cs="Calibri Light"/>
                <w:color w:val="000000"/>
              </w:rPr>
            </w:pPr>
            <w:r>
              <w:rPr>
                <w:rFonts w:cs="Calibri Light"/>
                <w:color w:val="000000"/>
              </w:rPr>
              <w:t>Gazdálkodó szervezet neve:</w:t>
            </w:r>
          </w:p>
        </w:tc>
        <w:tc>
          <w:tcPr>
            <w:tcW w:w="7092" w:type="dxa"/>
            <w:vAlign w:val="bottom"/>
          </w:tcPr>
          <w:p w14:paraId="5C625E29" w14:textId="77777777" w:rsidR="009B79B0" w:rsidRDefault="009B79B0" w:rsidP="00587FF4">
            <w:pPr>
              <w:rPr>
                <w:rFonts w:cs="Calibri Light"/>
                <w:b/>
                <w:bCs/>
                <w:color w:val="000000"/>
              </w:rPr>
            </w:pPr>
            <w:r>
              <w:rPr>
                <w:rFonts w:cs="Calibri Light"/>
                <w:color w:val="000000"/>
              </w:rPr>
              <w:t>………………………………………………………………………………………………………..</w:t>
            </w:r>
          </w:p>
        </w:tc>
      </w:tr>
      <w:tr w:rsidR="009B79B0" w:rsidRPr="00C0488B" w14:paraId="740ACDAF" w14:textId="77777777">
        <w:tc>
          <w:tcPr>
            <w:tcW w:w="3256" w:type="dxa"/>
          </w:tcPr>
          <w:p w14:paraId="11840282" w14:textId="77777777" w:rsidR="009B79B0" w:rsidRDefault="009B79B0" w:rsidP="00587FF4">
            <w:pPr>
              <w:rPr>
                <w:rFonts w:cs="Calibri Light"/>
                <w:color w:val="000000"/>
              </w:rPr>
            </w:pPr>
            <w:r>
              <w:rPr>
                <w:rFonts w:cs="Calibri Light"/>
                <w:color w:val="000000"/>
              </w:rPr>
              <w:t>Székhelye:</w:t>
            </w:r>
          </w:p>
        </w:tc>
        <w:tc>
          <w:tcPr>
            <w:tcW w:w="7092" w:type="dxa"/>
          </w:tcPr>
          <w:p w14:paraId="1060FE5C" w14:textId="77777777" w:rsidR="009B79B0" w:rsidRDefault="009B79B0" w:rsidP="00587FF4">
            <w:pPr>
              <w:rPr>
                <w:rFonts w:cs="Calibri Light"/>
                <w:b/>
                <w:bCs/>
                <w:color w:val="000000"/>
              </w:rPr>
            </w:pPr>
            <w:r>
              <w:rPr>
                <w:rFonts w:cs="Calibri Light"/>
                <w:color w:val="000000"/>
              </w:rPr>
              <w:t>………………………………………………………………………………………………………..</w:t>
            </w:r>
          </w:p>
        </w:tc>
      </w:tr>
      <w:tr w:rsidR="009B79B0" w:rsidRPr="00C0488B" w14:paraId="492B9708" w14:textId="77777777">
        <w:tc>
          <w:tcPr>
            <w:tcW w:w="3256" w:type="dxa"/>
          </w:tcPr>
          <w:p w14:paraId="5D81B09A" w14:textId="77777777" w:rsidR="009B79B0" w:rsidRDefault="009B79B0" w:rsidP="00587FF4">
            <w:pPr>
              <w:rPr>
                <w:rFonts w:cs="Calibri Light"/>
                <w:color w:val="000000"/>
              </w:rPr>
            </w:pPr>
            <w:r>
              <w:rPr>
                <w:rFonts w:cs="Calibri Light"/>
                <w:color w:val="000000"/>
              </w:rPr>
              <w:t>Adószáma:</w:t>
            </w:r>
          </w:p>
        </w:tc>
        <w:tc>
          <w:tcPr>
            <w:tcW w:w="7092" w:type="dxa"/>
          </w:tcPr>
          <w:p w14:paraId="5360F1DD" w14:textId="77777777" w:rsidR="009B79B0" w:rsidRDefault="009B79B0" w:rsidP="00587FF4">
            <w:pPr>
              <w:rPr>
                <w:rFonts w:cs="Calibri Light"/>
                <w:b/>
                <w:bCs/>
                <w:color w:val="000000"/>
              </w:rPr>
            </w:pPr>
            <w:r>
              <w:rPr>
                <w:rFonts w:cs="Calibri Light"/>
                <w:color w:val="000000"/>
              </w:rPr>
              <w:t>………………………………………………………………………………………………………..</w:t>
            </w:r>
          </w:p>
        </w:tc>
      </w:tr>
      <w:tr w:rsidR="009B79B0" w:rsidRPr="00C0488B" w14:paraId="11A6B5B1" w14:textId="77777777">
        <w:tc>
          <w:tcPr>
            <w:tcW w:w="3256" w:type="dxa"/>
          </w:tcPr>
          <w:p w14:paraId="284DEF64" w14:textId="77777777" w:rsidR="009B79B0" w:rsidRDefault="009B79B0" w:rsidP="00587FF4">
            <w:pPr>
              <w:rPr>
                <w:rFonts w:cs="Calibri Light"/>
                <w:color w:val="000000"/>
              </w:rPr>
            </w:pPr>
            <w:r>
              <w:rPr>
                <w:rFonts w:cs="Calibri Light"/>
                <w:color w:val="000000"/>
              </w:rPr>
              <w:t>Cg. sz. /nyilvántartásba vételi sz.:</w:t>
            </w:r>
          </w:p>
        </w:tc>
        <w:tc>
          <w:tcPr>
            <w:tcW w:w="7092" w:type="dxa"/>
            <w:vAlign w:val="bottom"/>
          </w:tcPr>
          <w:p w14:paraId="50E58EDE" w14:textId="77777777" w:rsidR="009B79B0" w:rsidRDefault="009B79B0" w:rsidP="00587FF4">
            <w:pPr>
              <w:rPr>
                <w:rFonts w:cs="Calibri Light"/>
                <w:b/>
                <w:bCs/>
                <w:color w:val="000000"/>
              </w:rPr>
            </w:pPr>
            <w:r>
              <w:rPr>
                <w:rFonts w:cs="Calibri Light"/>
                <w:color w:val="000000"/>
              </w:rPr>
              <w:t>………………………………………………………………………………………………………..</w:t>
            </w:r>
          </w:p>
        </w:tc>
      </w:tr>
    </w:tbl>
    <w:p w14:paraId="4394EF03" w14:textId="77777777" w:rsidR="009B79B0" w:rsidRPr="009B79B0" w:rsidRDefault="009B79B0" w:rsidP="009B79B0">
      <w:pPr>
        <w:ind w:left="-709" w:right="-567"/>
        <w:rPr>
          <w:rFonts w:cs="Calibri Light"/>
          <w:color w:val="000000"/>
        </w:rPr>
      </w:pPr>
      <w:r w:rsidRPr="009B79B0">
        <w:rPr>
          <w:rFonts w:cs="Calibri Light"/>
          <w:color w:val="000000"/>
        </w:rPr>
        <w:t xml:space="preserve">törvényes képviselője – </w:t>
      </w:r>
      <w:r w:rsidRPr="009B79B0">
        <w:rPr>
          <w:rFonts w:cs="Calibri Light"/>
          <w:b/>
          <w:color w:val="000000"/>
          <w:u w:val="single"/>
        </w:rPr>
        <w:t>polgári és büntetőjogi felelősségem</w:t>
      </w:r>
      <w:r w:rsidRPr="009B79B0">
        <w:rPr>
          <w:rFonts w:cs="Calibri Light"/>
          <w:color w:val="000000"/>
        </w:rPr>
        <w:t xml:space="preserve"> teljes körű tudatában – nyilatkozom, hogy az általam képviselt szervezet (továbbiakban: Szervezet) az Áht.  41. § (6) bekezdésnek megfelelően a nemzeti vagyonról szóló 2011. évi CXCVI. törvény (</w:t>
      </w:r>
      <w:proofErr w:type="spellStart"/>
      <w:r w:rsidRPr="009B79B0">
        <w:rPr>
          <w:rFonts w:cs="Calibri Light"/>
          <w:color w:val="000000"/>
        </w:rPr>
        <w:t>Nvtv</w:t>
      </w:r>
      <w:proofErr w:type="spellEnd"/>
      <w:r w:rsidRPr="009B79B0">
        <w:rPr>
          <w:rFonts w:cs="Calibri Light"/>
          <w:color w:val="000000"/>
        </w:rPr>
        <w:t>.) 3. § (1) bekezdés 1. b) pontja</w:t>
      </w:r>
      <w:r w:rsidRPr="009B79B0">
        <w:rPr>
          <w:rStyle w:val="Lbjegyzet-hivatkozs"/>
          <w:rFonts w:cs="Calibri Light"/>
          <w:color w:val="000000"/>
        </w:rPr>
        <w:footnoteReference w:id="5"/>
      </w:r>
      <w:r w:rsidRPr="009B79B0">
        <w:rPr>
          <w:rFonts w:cs="Calibri Light"/>
          <w:color w:val="000000"/>
        </w:rPr>
        <w:t xml:space="preserve"> szerint átlátható szervezetnek minősül.</w:t>
      </w:r>
    </w:p>
    <w:p w14:paraId="43A22A45" w14:textId="77777777" w:rsidR="009B79B0" w:rsidRPr="009B79B0" w:rsidRDefault="009B79B0" w:rsidP="009B79B0">
      <w:pPr>
        <w:ind w:left="-709" w:right="-567"/>
        <w:rPr>
          <w:rFonts w:cs="Calibri Light"/>
          <w:color w:val="000000"/>
        </w:rPr>
      </w:pPr>
      <w:bookmarkStart w:id="4" w:name="_Hlk198198785"/>
      <w:r w:rsidRPr="009B79B0">
        <w:rPr>
          <w:rFonts w:cs="Calibri Light"/>
          <w:color w:val="000000"/>
        </w:rPr>
        <w:t xml:space="preserve">Kijelentem, hogy az átláthatóság körében mind az </w:t>
      </w:r>
      <w:proofErr w:type="spellStart"/>
      <w:r w:rsidRPr="009B79B0">
        <w:rPr>
          <w:rFonts w:cs="Calibri Light"/>
          <w:color w:val="000000"/>
        </w:rPr>
        <w:t>Nvtv</w:t>
      </w:r>
      <w:proofErr w:type="spellEnd"/>
      <w:r w:rsidRPr="009B79B0">
        <w:rPr>
          <w:rFonts w:cs="Calibri Light"/>
          <w:color w:val="000000"/>
        </w:rPr>
        <w:t xml:space="preserve">. mind az Áht. valamennyi rendelkezését ismerem, azokat magamra nézve kötelezőnek fogadom el, különös tekintettel az </w:t>
      </w:r>
      <w:proofErr w:type="spellStart"/>
      <w:r w:rsidRPr="009B79B0">
        <w:rPr>
          <w:rFonts w:cs="Calibri Light"/>
          <w:color w:val="000000"/>
        </w:rPr>
        <w:t>Nvtv</w:t>
      </w:r>
      <w:proofErr w:type="spellEnd"/>
      <w:r w:rsidRPr="009B79B0">
        <w:rPr>
          <w:rFonts w:cs="Calibri Light"/>
          <w:color w:val="000000"/>
        </w:rPr>
        <w:t>. 11. § (11)</w:t>
      </w:r>
      <w:r w:rsidRPr="009B79B0">
        <w:rPr>
          <w:rStyle w:val="Lbjegyzet-hivatkozs"/>
          <w:rFonts w:cs="Calibri Light"/>
          <w:color w:val="000000"/>
        </w:rPr>
        <w:footnoteReference w:id="6"/>
      </w:r>
      <w:r w:rsidRPr="009B79B0">
        <w:rPr>
          <w:rFonts w:cs="Calibri Light"/>
          <w:color w:val="000000"/>
        </w:rPr>
        <w:t xml:space="preserve"> és (12)</w:t>
      </w:r>
      <w:r w:rsidRPr="009B79B0">
        <w:rPr>
          <w:rStyle w:val="Lbjegyzet-hivatkozs"/>
          <w:rFonts w:cs="Calibri Light"/>
          <w:color w:val="000000"/>
        </w:rPr>
        <w:footnoteReference w:id="7"/>
      </w:r>
      <w:r w:rsidRPr="009B79B0">
        <w:rPr>
          <w:rFonts w:cs="Calibri Light"/>
          <w:color w:val="000000"/>
        </w:rPr>
        <w:t xml:space="preserve"> bekezdéseiben foglaltakat. </w:t>
      </w:r>
    </w:p>
    <w:p w14:paraId="3F3C6D49" w14:textId="77777777" w:rsidR="009B79B0" w:rsidRPr="009B79B0" w:rsidRDefault="009B79B0" w:rsidP="009B79B0">
      <w:pPr>
        <w:ind w:left="-709" w:right="-567"/>
        <w:rPr>
          <w:rFonts w:cs="Calibri Light"/>
          <w:color w:val="000000"/>
        </w:rPr>
      </w:pPr>
      <w:r w:rsidRPr="009B79B0">
        <w:rPr>
          <w:rFonts w:cs="Calibri Light"/>
          <w:color w:val="000000"/>
        </w:rPr>
        <w:lastRenderedPageBreak/>
        <w:t xml:space="preserve">Jelen nyilatkozatom eredeti példányát a jogszabályok által előírt időtartamig </w:t>
      </w:r>
      <w:proofErr w:type="spellStart"/>
      <w:r w:rsidRPr="009B79B0">
        <w:rPr>
          <w:rFonts w:cs="Calibri Light"/>
          <w:color w:val="000000"/>
        </w:rPr>
        <w:t>megőrzöm</w:t>
      </w:r>
      <w:proofErr w:type="spellEnd"/>
      <w:r w:rsidRPr="009B79B0">
        <w:rPr>
          <w:rFonts w:cs="Calibri Light"/>
          <w:color w:val="000000"/>
        </w:rPr>
        <w:t>, a Fővárosi Állat- és Növénykert külön kérésére annak eredeti vagy annak közjegyző előtt hitelesített példányát 3 munkanapon belül kiadom.</w:t>
      </w:r>
    </w:p>
    <w:p w14:paraId="0C3969A8" w14:textId="77777777" w:rsidR="009B79B0" w:rsidRPr="009B79B0" w:rsidRDefault="009B79B0" w:rsidP="009B79B0">
      <w:pPr>
        <w:ind w:left="-709" w:right="-567"/>
        <w:rPr>
          <w:rStyle w:val="cf01"/>
          <w:rFonts w:ascii="Calibri Light" w:hAnsi="Calibri Light" w:cs="Calibri Light"/>
          <w:color w:val="000000"/>
        </w:rPr>
      </w:pPr>
      <w:r w:rsidRPr="009B79B0">
        <w:rPr>
          <w:rFonts w:cs="Calibri Light"/>
          <w:color w:val="000000"/>
        </w:rPr>
        <w:t xml:space="preserve">Kijelentem, hogy az általam képviselt szervezet alapító (létesítő) okirata, illetve külön jogszabály szerinti nyilvántartásba vételt igazoló okirata alapján jogosult vagyok a szervezet képviseletére (és cégjegyzésére). </w:t>
      </w:r>
      <w:bookmarkEnd w:id="4"/>
    </w:p>
    <w:tbl>
      <w:tblPr>
        <w:tblW w:w="11023" w:type="dxa"/>
        <w:tblInd w:w="-709" w:type="dxa"/>
        <w:tblLook w:val="04A0" w:firstRow="1" w:lastRow="0" w:firstColumn="1" w:lastColumn="0" w:noHBand="0" w:noVBand="1"/>
      </w:tblPr>
      <w:tblGrid>
        <w:gridCol w:w="6541"/>
        <w:gridCol w:w="4616"/>
      </w:tblGrid>
      <w:tr w:rsidR="009B79B0" w:rsidRPr="00C0488B" w14:paraId="798A7550" w14:textId="77777777">
        <w:tc>
          <w:tcPr>
            <w:tcW w:w="6541" w:type="dxa"/>
          </w:tcPr>
          <w:p w14:paraId="64201CD2" w14:textId="77777777" w:rsidR="009B79B0" w:rsidRDefault="009B79B0">
            <w:pPr>
              <w:pStyle w:val="pf0"/>
              <w:spacing w:before="0" w:beforeAutospacing="0" w:after="0" w:afterAutospacing="0"/>
              <w:rPr>
                <w:rStyle w:val="cf01"/>
                <w:rFonts w:ascii="Times New Roman" w:hAnsi="Times New Roman" w:cs="Times New Roman"/>
                <w:color w:val="000000"/>
                <w:sz w:val="22"/>
                <w:szCs w:val="22"/>
              </w:rPr>
            </w:pPr>
          </w:p>
          <w:p w14:paraId="1197073C" w14:textId="4580D58C" w:rsidR="009B79B0" w:rsidRDefault="009B79B0">
            <w:pPr>
              <w:pStyle w:val="pf0"/>
              <w:spacing w:before="0" w:beforeAutospacing="0" w:after="0" w:afterAutospacing="0"/>
              <w:rPr>
                <w:rStyle w:val="cf01"/>
                <w:rFonts w:ascii="Times New Roman" w:hAnsi="Times New Roman" w:cs="Times New Roman"/>
                <w:color w:val="000000"/>
                <w:sz w:val="22"/>
                <w:szCs w:val="22"/>
              </w:rPr>
            </w:pPr>
            <w:r>
              <w:rPr>
                <w:rStyle w:val="cf01"/>
                <w:rFonts w:ascii="Times New Roman" w:hAnsi="Times New Roman" w:cs="Times New Roman"/>
                <w:color w:val="000000"/>
                <w:sz w:val="22"/>
                <w:szCs w:val="22"/>
              </w:rPr>
              <w:t>Kelt</w:t>
            </w:r>
            <w:proofErr w:type="gramStart"/>
            <w:r>
              <w:rPr>
                <w:rStyle w:val="cf01"/>
                <w:rFonts w:ascii="Times New Roman" w:hAnsi="Times New Roman" w:cs="Times New Roman"/>
                <w:color w:val="000000"/>
                <w:sz w:val="22"/>
                <w:szCs w:val="22"/>
              </w:rPr>
              <w:t>.:…</w:t>
            </w:r>
            <w:proofErr w:type="gramEnd"/>
            <w:r>
              <w:rPr>
                <w:rStyle w:val="cf01"/>
                <w:rFonts w:ascii="Times New Roman" w:hAnsi="Times New Roman" w:cs="Times New Roman"/>
                <w:color w:val="000000"/>
                <w:sz w:val="22"/>
                <w:szCs w:val="22"/>
              </w:rPr>
              <w:t>………………………………</w:t>
            </w:r>
            <w:proofErr w:type="gramStart"/>
            <w:r>
              <w:rPr>
                <w:rStyle w:val="cf01"/>
                <w:rFonts w:ascii="Times New Roman" w:hAnsi="Times New Roman" w:cs="Times New Roman"/>
                <w:color w:val="000000"/>
                <w:sz w:val="22"/>
                <w:szCs w:val="22"/>
              </w:rPr>
              <w:t>…,…</w:t>
            </w:r>
            <w:proofErr w:type="gramEnd"/>
            <w:r>
              <w:rPr>
                <w:rStyle w:val="cf01"/>
                <w:rFonts w:ascii="Times New Roman" w:hAnsi="Times New Roman" w:cs="Times New Roman"/>
                <w:color w:val="000000"/>
                <w:sz w:val="22"/>
                <w:szCs w:val="22"/>
              </w:rPr>
              <w:t>………………………</w:t>
            </w:r>
            <w:proofErr w:type="gramStart"/>
            <w:r>
              <w:rPr>
                <w:rStyle w:val="cf01"/>
                <w:rFonts w:ascii="Times New Roman" w:hAnsi="Times New Roman" w:cs="Times New Roman"/>
                <w:color w:val="000000"/>
                <w:sz w:val="22"/>
                <w:szCs w:val="22"/>
              </w:rPr>
              <w:t>…….</w:t>
            </w:r>
            <w:proofErr w:type="gramEnd"/>
          </w:p>
        </w:tc>
        <w:tc>
          <w:tcPr>
            <w:tcW w:w="4482" w:type="dxa"/>
          </w:tcPr>
          <w:p w14:paraId="684E0AC1" w14:textId="77777777" w:rsidR="009B79B0" w:rsidRDefault="009B79B0">
            <w:pPr>
              <w:pStyle w:val="pf0"/>
              <w:spacing w:before="0" w:beforeAutospacing="0" w:after="0" w:afterAutospacing="0"/>
              <w:jc w:val="center"/>
              <w:rPr>
                <w:rStyle w:val="cf01"/>
                <w:rFonts w:ascii="Times New Roman" w:hAnsi="Times New Roman" w:cs="Times New Roman"/>
                <w:color w:val="000000"/>
                <w:sz w:val="20"/>
                <w:szCs w:val="20"/>
              </w:rPr>
            </w:pPr>
          </w:p>
          <w:p w14:paraId="29573E5E" w14:textId="77777777" w:rsidR="009B79B0" w:rsidRDefault="009B79B0">
            <w:pPr>
              <w:pStyle w:val="pf0"/>
              <w:spacing w:before="0" w:beforeAutospacing="0" w:after="0" w:afterAutospacing="0"/>
              <w:jc w:val="center"/>
              <w:rPr>
                <w:rStyle w:val="cf01"/>
                <w:rFonts w:ascii="Times New Roman" w:hAnsi="Times New Roman" w:cs="Times New Roman"/>
                <w:color w:val="000000"/>
                <w:sz w:val="20"/>
                <w:szCs w:val="20"/>
              </w:rPr>
            </w:pPr>
          </w:p>
          <w:p w14:paraId="69FD3AEC" w14:textId="14FF8327" w:rsidR="009B79B0" w:rsidRDefault="009B79B0">
            <w:pPr>
              <w:pStyle w:val="pf0"/>
              <w:spacing w:before="0" w:beforeAutospacing="0" w:after="0" w:afterAutospacing="0"/>
              <w:jc w:val="center"/>
              <w:rPr>
                <w:rStyle w:val="cf01"/>
                <w:rFonts w:ascii="Times New Roman" w:hAnsi="Times New Roman" w:cs="Times New Roman"/>
                <w:color w:val="000000"/>
                <w:sz w:val="20"/>
                <w:szCs w:val="20"/>
              </w:rPr>
            </w:pPr>
            <w:r>
              <w:rPr>
                <w:rStyle w:val="cf01"/>
                <w:rFonts w:ascii="Times New Roman" w:hAnsi="Times New Roman" w:cs="Times New Roman"/>
                <w:color w:val="000000"/>
                <w:sz w:val="20"/>
                <w:szCs w:val="20"/>
              </w:rPr>
              <w:t>…………………………………………………………</w:t>
            </w:r>
          </w:p>
          <w:p w14:paraId="32CA5D6E" w14:textId="77777777" w:rsidR="009B79B0" w:rsidRDefault="009B79B0">
            <w:pPr>
              <w:pStyle w:val="pf0"/>
              <w:spacing w:before="0" w:beforeAutospacing="0" w:after="0" w:afterAutospacing="0"/>
              <w:jc w:val="center"/>
              <w:rPr>
                <w:rStyle w:val="cf01"/>
                <w:rFonts w:ascii="Times New Roman" w:hAnsi="Times New Roman" w:cs="Times New Roman"/>
                <w:color w:val="000000"/>
                <w:sz w:val="20"/>
                <w:szCs w:val="20"/>
              </w:rPr>
            </w:pPr>
            <w:r>
              <w:rPr>
                <w:rStyle w:val="cf01"/>
                <w:rFonts w:ascii="Times New Roman" w:hAnsi="Times New Roman" w:cs="Times New Roman"/>
                <w:color w:val="000000"/>
                <w:sz w:val="20"/>
                <w:szCs w:val="20"/>
              </w:rPr>
              <w:t>képviseletre jogosult neve</w:t>
            </w:r>
          </w:p>
          <w:p w14:paraId="186F1BCE" w14:textId="77777777" w:rsidR="009B79B0" w:rsidRDefault="009B79B0">
            <w:pPr>
              <w:pStyle w:val="pf0"/>
              <w:spacing w:before="0" w:beforeAutospacing="0" w:after="0" w:afterAutospacing="0"/>
              <w:jc w:val="center"/>
              <w:rPr>
                <w:rStyle w:val="cf01"/>
                <w:rFonts w:ascii="Times New Roman" w:hAnsi="Times New Roman" w:cs="Times New Roman"/>
                <w:color w:val="000000"/>
                <w:sz w:val="20"/>
                <w:szCs w:val="20"/>
              </w:rPr>
            </w:pPr>
            <w:r>
              <w:rPr>
                <w:rStyle w:val="cf01"/>
                <w:rFonts w:ascii="Times New Roman" w:hAnsi="Times New Roman" w:cs="Times New Roman"/>
                <w:color w:val="000000"/>
                <w:sz w:val="20"/>
                <w:szCs w:val="20"/>
              </w:rPr>
              <w:t>képviselt szervezet neve</w:t>
            </w:r>
          </w:p>
        </w:tc>
      </w:tr>
    </w:tbl>
    <w:p w14:paraId="0679B8DC" w14:textId="4672259A" w:rsidR="00376070" w:rsidRPr="00167A5B" w:rsidRDefault="009B79B0" w:rsidP="009B79B0">
      <w:pPr>
        <w:numPr>
          <w:ilvl w:val="0"/>
          <w:numId w:val="17"/>
        </w:numPr>
        <w:overflowPunct/>
        <w:autoSpaceDE/>
        <w:autoSpaceDN/>
        <w:adjustRightInd/>
        <w:spacing w:before="120" w:after="120"/>
        <w:jc w:val="right"/>
        <w:textAlignment w:val="auto"/>
        <w:rPr>
          <w:rFonts w:ascii="Garamond" w:hAnsi="Garamond"/>
          <w:b/>
          <w:bCs/>
          <w:iCs/>
          <w:sz w:val="22"/>
          <w:szCs w:val="22"/>
        </w:rPr>
      </w:pPr>
      <w:r>
        <w:rPr>
          <w:rFonts w:ascii="Garamond" w:hAnsi="Garamond"/>
          <w:b/>
          <w:bCs/>
          <w:iCs/>
          <w:sz w:val="22"/>
          <w:szCs w:val="22"/>
        </w:rPr>
        <w:br w:type="page"/>
      </w:r>
      <w:r w:rsidR="00376070" w:rsidRPr="00167A5B">
        <w:rPr>
          <w:rFonts w:ascii="Garamond" w:hAnsi="Garamond"/>
          <w:b/>
          <w:bCs/>
          <w:iCs/>
          <w:sz w:val="22"/>
          <w:szCs w:val="22"/>
        </w:rPr>
        <w:lastRenderedPageBreak/>
        <w:t>dokumentum</w:t>
      </w:r>
    </w:p>
    <w:p w14:paraId="1F4863C6" w14:textId="06B5758A" w:rsidR="00B05966" w:rsidRDefault="00B05966" w:rsidP="00376070">
      <w:pPr>
        <w:overflowPunct/>
        <w:autoSpaceDE/>
        <w:autoSpaceDN/>
        <w:adjustRightInd/>
        <w:jc w:val="right"/>
        <w:textAlignment w:val="auto"/>
        <w:rPr>
          <w:rFonts w:ascii="Garamond" w:hAnsi="Garamond"/>
          <w:sz w:val="22"/>
          <w:szCs w:val="22"/>
        </w:rPr>
      </w:pPr>
    </w:p>
    <w:p w14:paraId="37286684" w14:textId="77777777" w:rsidR="000C0263" w:rsidRPr="0039137E" w:rsidRDefault="000C0263" w:rsidP="000C0263">
      <w:pPr>
        <w:jc w:val="center"/>
        <w:rPr>
          <w:rFonts w:ascii="Garamond" w:hAnsi="Garamond"/>
          <w:bCs/>
          <w:sz w:val="22"/>
          <w:szCs w:val="22"/>
        </w:rPr>
      </w:pPr>
      <w:r w:rsidRPr="0039137E">
        <w:rPr>
          <w:rFonts w:ascii="Garamond" w:hAnsi="Garamond"/>
          <w:bCs/>
          <w:sz w:val="22"/>
          <w:szCs w:val="22"/>
        </w:rPr>
        <w:t>ALÁÍRÁSI CÍMPÉLDÁNY VAGY ALÁÍRÁS MINTA</w:t>
      </w:r>
    </w:p>
    <w:p w14:paraId="197EF4DB" w14:textId="77777777" w:rsidR="00E25AEF" w:rsidRPr="00167A5B" w:rsidRDefault="00E25AEF" w:rsidP="009B79B0">
      <w:pPr>
        <w:numPr>
          <w:ilvl w:val="0"/>
          <w:numId w:val="17"/>
        </w:numPr>
        <w:overflowPunct/>
        <w:autoSpaceDE/>
        <w:autoSpaceDN/>
        <w:adjustRightInd/>
        <w:spacing w:before="120" w:after="120"/>
        <w:jc w:val="right"/>
        <w:textAlignment w:val="auto"/>
        <w:rPr>
          <w:rFonts w:ascii="Garamond" w:hAnsi="Garamond"/>
          <w:b/>
          <w:bCs/>
          <w:iCs/>
          <w:sz w:val="22"/>
          <w:szCs w:val="22"/>
        </w:rPr>
      </w:pPr>
      <w:r>
        <w:rPr>
          <w:rFonts w:ascii="Garamond" w:hAnsi="Garamond"/>
          <w:b/>
          <w:color w:val="000000"/>
          <w:sz w:val="22"/>
          <w:szCs w:val="22"/>
          <w:lang w:val="x-none"/>
        </w:rPr>
        <w:br w:type="page"/>
      </w:r>
      <w:r w:rsidRPr="00167A5B">
        <w:rPr>
          <w:rFonts w:ascii="Garamond" w:hAnsi="Garamond"/>
          <w:b/>
          <w:bCs/>
          <w:iCs/>
          <w:sz w:val="22"/>
          <w:szCs w:val="22"/>
        </w:rPr>
        <w:lastRenderedPageBreak/>
        <w:t>dokumentum</w:t>
      </w:r>
    </w:p>
    <w:p w14:paraId="057DFABA" w14:textId="36843865" w:rsidR="00E25AEF" w:rsidRPr="00A001B1" w:rsidRDefault="00E25AEF" w:rsidP="00E33415">
      <w:pPr>
        <w:tabs>
          <w:tab w:val="left" w:pos="7513"/>
        </w:tabs>
        <w:rPr>
          <w:rFonts w:ascii="Garamond" w:hAnsi="Garamond"/>
          <w:b/>
          <w:sz w:val="22"/>
          <w:szCs w:val="22"/>
        </w:rPr>
      </w:pPr>
    </w:p>
    <w:p w14:paraId="5616D3CF" w14:textId="77777777" w:rsidR="00E25AEF" w:rsidRDefault="00E25AEF" w:rsidP="00E25AEF">
      <w:pPr>
        <w:tabs>
          <w:tab w:val="left" w:pos="7513"/>
        </w:tabs>
        <w:jc w:val="center"/>
        <w:rPr>
          <w:rFonts w:ascii="Garamond" w:hAnsi="Garamond"/>
          <w:b/>
          <w:iCs/>
          <w:sz w:val="22"/>
          <w:szCs w:val="22"/>
        </w:rPr>
      </w:pPr>
      <w:r w:rsidRPr="00E25AEF">
        <w:rPr>
          <w:rFonts w:ascii="Garamond" w:hAnsi="Garamond"/>
          <w:b/>
          <w:iCs/>
          <w:sz w:val="22"/>
          <w:szCs w:val="22"/>
        </w:rPr>
        <w:t>Közös ajánlat esetén együttműködési megállapodás</w:t>
      </w:r>
    </w:p>
    <w:p w14:paraId="5AB6A94B" w14:textId="71CCBA5F" w:rsidR="002E310F" w:rsidRPr="00E25AEF" w:rsidRDefault="00E25AEF" w:rsidP="00E25AEF">
      <w:pPr>
        <w:tabs>
          <w:tab w:val="left" w:pos="7513"/>
        </w:tabs>
        <w:jc w:val="center"/>
        <w:rPr>
          <w:rFonts w:ascii="Garamond" w:hAnsi="Garamond"/>
          <w:b/>
          <w:iCs/>
          <w:sz w:val="22"/>
          <w:szCs w:val="22"/>
        </w:rPr>
      </w:pPr>
      <w:r w:rsidRPr="00E25AEF">
        <w:rPr>
          <w:rFonts w:ascii="Garamond" w:hAnsi="Garamond"/>
          <w:b/>
          <w:iCs/>
          <w:sz w:val="22"/>
          <w:szCs w:val="22"/>
        </w:rPr>
        <w:t>(adott esetben)</w:t>
      </w:r>
    </w:p>
    <w:sectPr w:rsidR="002E310F" w:rsidRPr="00E25AEF" w:rsidSect="00E33415">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AB095D" w14:textId="77777777" w:rsidR="0003558A" w:rsidRDefault="0003558A" w:rsidP="009E2F9B">
      <w:r>
        <w:separator/>
      </w:r>
    </w:p>
  </w:endnote>
  <w:endnote w:type="continuationSeparator" w:id="0">
    <w:p w14:paraId="6653E2E3" w14:textId="77777777" w:rsidR="0003558A" w:rsidRDefault="0003558A" w:rsidP="009E2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entury">
    <w:panose1 w:val="0204060405050502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34E2D" w14:textId="77777777" w:rsidR="00A001B1" w:rsidRDefault="00A001B1">
    <w:pPr>
      <w:pStyle w:val="llb"/>
      <w:jc w:val="center"/>
    </w:pPr>
    <w:r>
      <w:fldChar w:fldCharType="begin"/>
    </w:r>
    <w:r>
      <w:instrText>PAGE   \* MERGEFORMAT</w:instrText>
    </w:r>
    <w:r>
      <w:fldChar w:fldCharType="separate"/>
    </w:r>
    <w:r>
      <w:t>2</w:t>
    </w:r>
    <w:r>
      <w:fldChar w:fldCharType="end"/>
    </w:r>
  </w:p>
  <w:p w14:paraId="1C4ACC2C" w14:textId="77777777" w:rsidR="00A001B1" w:rsidRDefault="00A001B1">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7E43C6" w14:textId="77777777" w:rsidR="0003558A" w:rsidRDefault="0003558A" w:rsidP="009E2F9B">
      <w:r>
        <w:separator/>
      </w:r>
    </w:p>
  </w:footnote>
  <w:footnote w:type="continuationSeparator" w:id="0">
    <w:p w14:paraId="560DCB0E" w14:textId="77777777" w:rsidR="0003558A" w:rsidRDefault="0003558A" w:rsidP="009E2F9B">
      <w:r>
        <w:continuationSeparator/>
      </w:r>
    </w:p>
  </w:footnote>
  <w:footnote w:id="1">
    <w:p w14:paraId="25F3268F" w14:textId="77777777" w:rsidR="00B064C2" w:rsidRPr="009E2F9B" w:rsidRDefault="00B064C2" w:rsidP="009E2F9B">
      <w:pPr>
        <w:pStyle w:val="Lbjegyzetszveg"/>
        <w:rPr>
          <w:rFonts w:ascii="Century" w:hAnsi="Century"/>
          <w:sz w:val="16"/>
          <w:szCs w:val="16"/>
        </w:rPr>
      </w:pPr>
      <w:r w:rsidRPr="009903CD">
        <w:rPr>
          <w:rStyle w:val="Lbjegyzet-hivatkozs"/>
          <w:rFonts w:ascii="Century" w:hAnsi="Century"/>
          <w:sz w:val="16"/>
          <w:szCs w:val="16"/>
        </w:rPr>
        <w:footnoteRef/>
      </w:r>
      <w:r w:rsidRPr="009903CD">
        <w:rPr>
          <w:rFonts w:ascii="Century" w:hAnsi="Century"/>
          <w:sz w:val="16"/>
          <w:szCs w:val="16"/>
        </w:rPr>
        <w:t xml:space="preserve"> Közös ajánlat esetén a Megállapodásban felhatalmazott ajánlattevőnek kell aláírnia.</w:t>
      </w:r>
    </w:p>
  </w:footnote>
  <w:footnote w:id="2">
    <w:p w14:paraId="4FC38934" w14:textId="77777777" w:rsidR="009B79B0" w:rsidRPr="00C0488B" w:rsidRDefault="009B79B0" w:rsidP="009B79B0">
      <w:pPr>
        <w:pStyle w:val="Lbjegyzetszveg"/>
        <w:rPr>
          <w:rFonts w:ascii="Calibri Light" w:hAnsi="Calibri Light" w:cs="Calibri Light"/>
          <w:sz w:val="16"/>
          <w:szCs w:val="16"/>
          <w:lang w:val="hu-HU"/>
        </w:rPr>
      </w:pPr>
      <w:r w:rsidRPr="00C0488B">
        <w:rPr>
          <w:rStyle w:val="Lbjegyzet-hivatkozs"/>
          <w:rFonts w:ascii="Calibri Light" w:hAnsi="Calibri Light" w:cs="Calibri Light"/>
          <w:sz w:val="16"/>
          <w:szCs w:val="16"/>
        </w:rPr>
        <w:footnoteRef/>
      </w:r>
      <w:r w:rsidRPr="00C0488B">
        <w:rPr>
          <w:rFonts w:ascii="Calibri Light" w:hAnsi="Calibri Light" w:cs="Calibri Light"/>
          <w:sz w:val="16"/>
          <w:szCs w:val="16"/>
        </w:rPr>
        <w:t xml:space="preserve"> Áht. 41. § (6) bekezdés szerint a kiadási előirányzatok terhére nem köthető olyan jogi személlyel, jogi személyiséggel nem rendelkező szervezettel érvényesen visszterhes szerződés, illetve létrejött ilyen szerződés alapján nem teljesíthető kifizetés, amely szervezet nem minősül átlátható szervezetnek. A kötelezettséget vállaló ezen feltétel ellenőrzése céljából, a szerződésből eredő követelések elévüléséig az 55. § szerint jogosult a jogi személy, jogi személyiséggel nem rendelkező szervezet átláthatóságával összefüggő, az 55. §-ban meghatározott adatokat kezelni azzal, hogy ahol az 55. § kedvezményezettről rendelkezik, azon a jogi személyt, jogi személyiséggel nem rendelkező szervezetet kell érteni. Jogszabály további feltételeket is megállapíthat a visszterhes szerződések megkötésének vagy azok alapján történő kifizetések feltételeként.</w:t>
      </w:r>
    </w:p>
  </w:footnote>
  <w:footnote w:id="3">
    <w:p w14:paraId="1B737592" w14:textId="77777777" w:rsidR="009B79B0" w:rsidRPr="00314B2C" w:rsidRDefault="009B79B0" w:rsidP="009B79B0">
      <w:pPr>
        <w:pStyle w:val="Lbjegyzetszveg"/>
        <w:rPr>
          <w:rFonts w:ascii="Calibri Light" w:hAnsi="Calibri Light" w:cs="Calibri Light"/>
          <w:sz w:val="16"/>
          <w:szCs w:val="16"/>
          <w:lang w:val="hu-HU"/>
        </w:rPr>
      </w:pPr>
      <w:r w:rsidRPr="00314B2C">
        <w:rPr>
          <w:rStyle w:val="Lbjegyzet-hivatkozs"/>
          <w:rFonts w:ascii="Calibri Light" w:hAnsi="Calibri Light" w:cs="Calibri Light"/>
          <w:sz w:val="16"/>
          <w:szCs w:val="16"/>
        </w:rPr>
        <w:footnoteRef/>
      </w:r>
      <w:r w:rsidRPr="00314B2C">
        <w:rPr>
          <w:rFonts w:ascii="Calibri Light" w:hAnsi="Calibri Light" w:cs="Calibri Light"/>
          <w:sz w:val="16"/>
          <w:szCs w:val="16"/>
        </w:rPr>
        <w:t xml:space="preserve"> </w:t>
      </w:r>
      <w:proofErr w:type="spellStart"/>
      <w:r w:rsidRPr="00314B2C">
        <w:rPr>
          <w:rFonts w:ascii="Calibri Light" w:hAnsi="Calibri Light" w:cs="Calibri Light"/>
          <w:sz w:val="16"/>
          <w:szCs w:val="16"/>
        </w:rPr>
        <w:t>Nvtv</w:t>
      </w:r>
      <w:proofErr w:type="spellEnd"/>
      <w:r w:rsidRPr="00314B2C">
        <w:rPr>
          <w:rFonts w:ascii="Calibri Light" w:hAnsi="Calibri Light" w:cs="Calibri Light"/>
          <w:sz w:val="16"/>
          <w:szCs w:val="16"/>
        </w:rPr>
        <w:t>. 3. § (1) bekezdés 3a. pont szerint e törvény alkalmazásában gazdálkodó szervezet: a polgári perrendtartásról szóló törvény szerinti gazdálkodó szervezet</w:t>
      </w:r>
    </w:p>
  </w:footnote>
  <w:footnote w:id="4">
    <w:p w14:paraId="3772282C" w14:textId="77777777" w:rsidR="009B79B0" w:rsidRPr="009B79B0" w:rsidRDefault="009B79B0" w:rsidP="009B79B0">
      <w:pPr>
        <w:pStyle w:val="Lbjegyzetszveg"/>
        <w:rPr>
          <w:rFonts w:ascii="Calibri Light" w:hAnsi="Calibri Light" w:cs="Calibri Light"/>
          <w:sz w:val="16"/>
          <w:szCs w:val="16"/>
          <w:lang w:val="hu-HU"/>
        </w:rPr>
      </w:pPr>
      <w:r>
        <w:rPr>
          <w:rStyle w:val="Lbjegyzet-hivatkozs"/>
        </w:rPr>
        <w:footnoteRef/>
      </w:r>
      <w:r>
        <w:t xml:space="preserve"> </w:t>
      </w:r>
      <w:r w:rsidRPr="009B79B0">
        <w:rPr>
          <w:rFonts w:ascii="Calibri Light" w:hAnsi="Calibri Light" w:cs="Calibri Light"/>
          <w:sz w:val="16"/>
          <w:szCs w:val="16"/>
        </w:rPr>
        <w:t xml:space="preserve">Pp. 7. § (1) bekezdés 6. pont szerint e törvény alkalmazásában: gazdálkodó szervezet: a gazdasági társaság, az európai részvénytársaság, az egyesülés, az európai gazdasági egyesülés, az európai területi társulás, a szövetkezet, a lakásszövetkezet, az európai szövetkezet, a vízgazdálkodási társulat, az erdőbirtokossági társulat, a külföldi székhelyű vállalat magyarországi </w:t>
      </w:r>
      <w:proofErr w:type="spellStart"/>
      <w:r w:rsidRPr="009B79B0">
        <w:rPr>
          <w:rFonts w:ascii="Calibri Light" w:hAnsi="Calibri Light" w:cs="Calibri Light"/>
          <w:sz w:val="16"/>
          <w:szCs w:val="16"/>
        </w:rPr>
        <w:t>fióktelepe</w:t>
      </w:r>
      <w:proofErr w:type="spellEnd"/>
      <w:r w:rsidRPr="009B79B0">
        <w:rPr>
          <w:rFonts w:ascii="Calibri Light" w:hAnsi="Calibri Light" w:cs="Calibri Light"/>
          <w:sz w:val="16"/>
          <w:szCs w:val="16"/>
        </w:rPr>
        <w:t>, az állami vállalat, az egyéb állami gazdálkodó szerv, az egyes jogi személyek vállalata, a közös vállalat, a végrehajtói iroda, a közjegyzői iroda, az ügyvédi iroda, a szabadalmi ügyvivői iroda, az önkéntes kölcsönös biztosító pénztár, a magánnyugdíjpénztár, az egyéni cég, továbbá az egyéni vállalkozó, emellett gazdálkodó tevékenységével összefüggő polgári jogi kapcsolataiban az állam, a helyi önkormányzat, a költségvetési szerv, jogszabály alapján a költségvetési szervek gazdálkodására vonatkozó szabályokat alkalmazó egyéb jogi személy, a felsőoktatási intézmény, az egyesület, a köztestület, valamint az alapítvány</w:t>
      </w:r>
    </w:p>
  </w:footnote>
  <w:footnote w:id="5">
    <w:p w14:paraId="317BFA6D" w14:textId="77777777" w:rsidR="009B79B0" w:rsidRPr="00C0488B" w:rsidRDefault="009B79B0" w:rsidP="009B79B0">
      <w:pPr>
        <w:pStyle w:val="Lbjegyzetszveg"/>
        <w:rPr>
          <w:rFonts w:ascii="Calibri Light" w:hAnsi="Calibri Light" w:cs="Calibri Light"/>
          <w:sz w:val="16"/>
          <w:szCs w:val="16"/>
        </w:rPr>
      </w:pPr>
      <w:r>
        <w:rPr>
          <w:rStyle w:val="Lbjegyzet-hivatkozs"/>
        </w:rPr>
        <w:footnoteRef/>
      </w:r>
      <w:r>
        <w:t xml:space="preserve"> </w:t>
      </w:r>
      <w:proofErr w:type="spellStart"/>
      <w:r w:rsidRPr="00C0488B">
        <w:rPr>
          <w:rFonts w:ascii="Calibri Light" w:hAnsi="Calibri Light" w:cs="Calibri Light"/>
          <w:sz w:val="16"/>
          <w:szCs w:val="16"/>
        </w:rPr>
        <w:t>Nvtv</w:t>
      </w:r>
      <w:proofErr w:type="spellEnd"/>
      <w:r w:rsidRPr="00C0488B">
        <w:rPr>
          <w:rFonts w:ascii="Calibri Light" w:hAnsi="Calibri Light" w:cs="Calibri Light"/>
          <w:sz w:val="16"/>
          <w:szCs w:val="16"/>
        </w:rPr>
        <w:t>. 3. § (1) E törvény alkalmazásában</w:t>
      </w:r>
    </w:p>
    <w:p w14:paraId="7C42E449" w14:textId="77777777" w:rsidR="009B79B0" w:rsidRPr="00C0488B" w:rsidRDefault="009B79B0" w:rsidP="009B79B0">
      <w:pPr>
        <w:pStyle w:val="Lbjegyzetszveg"/>
        <w:rPr>
          <w:rFonts w:ascii="Calibri Light" w:hAnsi="Calibri Light" w:cs="Calibri Light"/>
          <w:sz w:val="16"/>
          <w:szCs w:val="16"/>
        </w:rPr>
      </w:pPr>
      <w:r w:rsidRPr="00C0488B">
        <w:rPr>
          <w:rFonts w:ascii="Calibri Light" w:hAnsi="Calibri Light" w:cs="Calibri Light"/>
          <w:sz w:val="16"/>
          <w:szCs w:val="16"/>
        </w:rPr>
        <w:t>1. átlátható szervezet:</w:t>
      </w:r>
    </w:p>
    <w:p w14:paraId="2D3CC9AB" w14:textId="77777777" w:rsidR="009B79B0" w:rsidRPr="00C0488B" w:rsidRDefault="009B79B0" w:rsidP="009B79B0">
      <w:pPr>
        <w:pStyle w:val="Lbjegyzetszveg"/>
        <w:rPr>
          <w:rFonts w:ascii="Calibri Light" w:hAnsi="Calibri Light" w:cs="Calibri Light"/>
          <w:sz w:val="16"/>
          <w:szCs w:val="16"/>
        </w:rPr>
      </w:pPr>
      <w:r w:rsidRPr="00C0488B">
        <w:rPr>
          <w:rFonts w:ascii="Calibri Light" w:hAnsi="Calibri Light" w:cs="Calibri Light"/>
          <w:sz w:val="16"/>
          <w:szCs w:val="16"/>
        </w:rPr>
        <w:t>b) az olyan belföldi vagy külföldi jogi személy vagy jogi személyiséggel nem rendelkező gazdálkodó szervezet, amely megfelel a következő feltételeknek:</w:t>
      </w:r>
    </w:p>
    <w:p w14:paraId="1011766C" w14:textId="77777777" w:rsidR="009B79B0" w:rsidRPr="00C0488B" w:rsidRDefault="009B79B0" w:rsidP="009B79B0">
      <w:pPr>
        <w:pStyle w:val="Lbjegyzetszveg"/>
        <w:rPr>
          <w:rFonts w:ascii="Calibri Light" w:hAnsi="Calibri Light" w:cs="Calibri Light"/>
          <w:sz w:val="16"/>
          <w:szCs w:val="16"/>
        </w:rPr>
      </w:pPr>
      <w:proofErr w:type="spellStart"/>
      <w:r w:rsidRPr="00C0488B">
        <w:rPr>
          <w:rFonts w:ascii="Calibri Light" w:hAnsi="Calibri Light" w:cs="Calibri Light"/>
          <w:sz w:val="16"/>
          <w:szCs w:val="16"/>
        </w:rPr>
        <w:t>ba</w:t>
      </w:r>
      <w:proofErr w:type="spellEnd"/>
      <w:r w:rsidRPr="00C0488B">
        <w:rPr>
          <w:rFonts w:ascii="Calibri Light" w:hAnsi="Calibri Light" w:cs="Calibri Light"/>
          <w:sz w:val="16"/>
          <w:szCs w:val="16"/>
        </w:rPr>
        <w:t>) tulajdonosi szerkezete, a pénzmosás és a terrorizmus finanszírozása megelőzéséről és megakadályozásáról szóló törvény szerint meghatározott tényleges tulajdonosa megismerhető,</w:t>
      </w:r>
    </w:p>
    <w:p w14:paraId="08F8C3C9" w14:textId="77777777" w:rsidR="009B79B0" w:rsidRPr="00C0488B" w:rsidRDefault="009B79B0" w:rsidP="009B79B0">
      <w:pPr>
        <w:pStyle w:val="Lbjegyzetszveg"/>
        <w:rPr>
          <w:rFonts w:ascii="Calibri Light" w:hAnsi="Calibri Light" w:cs="Calibri Light"/>
          <w:sz w:val="16"/>
          <w:szCs w:val="16"/>
        </w:rPr>
      </w:pPr>
      <w:proofErr w:type="spellStart"/>
      <w:r w:rsidRPr="00C0488B">
        <w:rPr>
          <w:rFonts w:ascii="Calibri Light" w:hAnsi="Calibri Light" w:cs="Calibri Light"/>
          <w:sz w:val="16"/>
          <w:szCs w:val="16"/>
        </w:rPr>
        <w:t>bb</w:t>
      </w:r>
      <w:proofErr w:type="spellEnd"/>
      <w:r w:rsidRPr="00C0488B">
        <w:rPr>
          <w:rFonts w:ascii="Calibri Light" w:hAnsi="Calibri Light" w:cs="Calibri Light"/>
          <w:sz w:val="16"/>
          <w:szCs w:val="16"/>
        </w:rPr>
        <w:t>) az Európai Unió tagállamában, az Európai Gazdasági Térségről szóló megállapodásban részes államban, a Gazdasági Együttműködési és Fejlesztési Szervezet tagállamában vagy olyan államban rendelkezik adóilletőséggel, amellyel Magyarországnak a kettős adóztatás elkerüléséről szóló egyezménye van,</w:t>
      </w:r>
    </w:p>
    <w:p w14:paraId="4A7BB27D" w14:textId="77777777" w:rsidR="009B79B0" w:rsidRPr="00C0488B" w:rsidRDefault="009B79B0" w:rsidP="009B79B0">
      <w:pPr>
        <w:pStyle w:val="Lbjegyzetszveg"/>
        <w:rPr>
          <w:rFonts w:ascii="Calibri Light" w:hAnsi="Calibri Light" w:cs="Calibri Light"/>
          <w:sz w:val="16"/>
          <w:szCs w:val="16"/>
        </w:rPr>
      </w:pPr>
      <w:proofErr w:type="spellStart"/>
      <w:r w:rsidRPr="00C0488B">
        <w:rPr>
          <w:rFonts w:ascii="Calibri Light" w:hAnsi="Calibri Light" w:cs="Calibri Light"/>
          <w:sz w:val="16"/>
          <w:szCs w:val="16"/>
        </w:rPr>
        <w:t>bc</w:t>
      </w:r>
      <w:proofErr w:type="spellEnd"/>
      <w:r w:rsidRPr="00C0488B">
        <w:rPr>
          <w:rFonts w:ascii="Calibri Light" w:hAnsi="Calibri Light" w:cs="Calibri Light"/>
          <w:sz w:val="16"/>
          <w:szCs w:val="16"/>
        </w:rPr>
        <w:t>) nem minősül a társasági adóról és az osztalékadóról szóló törvény szerint meghatározott ellenőrzött külföldi társaságnak,</w:t>
      </w:r>
    </w:p>
    <w:p w14:paraId="067B2F4B" w14:textId="77777777" w:rsidR="009B79B0" w:rsidRPr="00C0488B" w:rsidRDefault="009B79B0" w:rsidP="009B79B0">
      <w:pPr>
        <w:pStyle w:val="Lbjegyzetszveg"/>
        <w:rPr>
          <w:rFonts w:ascii="Calibri Light" w:hAnsi="Calibri Light" w:cs="Calibri Light"/>
          <w:sz w:val="16"/>
          <w:szCs w:val="16"/>
        </w:rPr>
      </w:pPr>
      <w:proofErr w:type="spellStart"/>
      <w:r w:rsidRPr="00C0488B">
        <w:rPr>
          <w:rFonts w:ascii="Calibri Light" w:hAnsi="Calibri Light" w:cs="Calibri Light"/>
          <w:sz w:val="16"/>
          <w:szCs w:val="16"/>
        </w:rPr>
        <w:t>bd</w:t>
      </w:r>
      <w:proofErr w:type="spellEnd"/>
      <w:r w:rsidRPr="00C0488B">
        <w:rPr>
          <w:rFonts w:ascii="Calibri Light" w:hAnsi="Calibri Light" w:cs="Calibri Light"/>
          <w:sz w:val="16"/>
          <w:szCs w:val="16"/>
        </w:rPr>
        <w:t xml:space="preserve">) a gazdálkodó szervezetben közvetlenül vagy közvetetten több mint 25%-os tulajdonnal, befolyással vagy szavazati joggal bíró jogi személy, jogi személyiséggel nem rendelkező gazdálkodó szervezet tekintetében a </w:t>
      </w:r>
      <w:proofErr w:type="spellStart"/>
      <w:r w:rsidRPr="00C0488B">
        <w:rPr>
          <w:rFonts w:ascii="Calibri Light" w:hAnsi="Calibri Light" w:cs="Calibri Light"/>
          <w:sz w:val="16"/>
          <w:szCs w:val="16"/>
        </w:rPr>
        <w:t>ba</w:t>
      </w:r>
      <w:proofErr w:type="spellEnd"/>
      <w:r w:rsidRPr="00C0488B">
        <w:rPr>
          <w:rFonts w:ascii="Calibri Light" w:hAnsi="Calibri Light" w:cs="Calibri Light"/>
          <w:sz w:val="16"/>
          <w:szCs w:val="16"/>
        </w:rPr>
        <w:t xml:space="preserve">), </w:t>
      </w:r>
      <w:proofErr w:type="spellStart"/>
      <w:r w:rsidRPr="00C0488B">
        <w:rPr>
          <w:rFonts w:ascii="Calibri Light" w:hAnsi="Calibri Light" w:cs="Calibri Light"/>
          <w:sz w:val="16"/>
          <w:szCs w:val="16"/>
        </w:rPr>
        <w:t>bb</w:t>
      </w:r>
      <w:proofErr w:type="spellEnd"/>
      <w:r w:rsidRPr="00C0488B">
        <w:rPr>
          <w:rFonts w:ascii="Calibri Light" w:hAnsi="Calibri Light" w:cs="Calibri Light"/>
          <w:sz w:val="16"/>
          <w:szCs w:val="16"/>
        </w:rPr>
        <w:t xml:space="preserve">) és </w:t>
      </w:r>
      <w:proofErr w:type="spellStart"/>
      <w:r w:rsidRPr="00C0488B">
        <w:rPr>
          <w:rFonts w:ascii="Calibri Light" w:hAnsi="Calibri Light" w:cs="Calibri Light"/>
          <w:sz w:val="16"/>
          <w:szCs w:val="16"/>
        </w:rPr>
        <w:t>bc</w:t>
      </w:r>
      <w:proofErr w:type="spellEnd"/>
      <w:r w:rsidRPr="00C0488B">
        <w:rPr>
          <w:rFonts w:ascii="Calibri Light" w:hAnsi="Calibri Light" w:cs="Calibri Light"/>
          <w:sz w:val="16"/>
          <w:szCs w:val="16"/>
        </w:rPr>
        <w:t>) alpont szerinti feltételek fennállnak;</w:t>
      </w:r>
    </w:p>
  </w:footnote>
  <w:footnote w:id="6">
    <w:p w14:paraId="3ED20778" w14:textId="77777777" w:rsidR="009B79B0" w:rsidRPr="00C0488B" w:rsidRDefault="009B79B0" w:rsidP="009B79B0">
      <w:pPr>
        <w:pStyle w:val="Lbjegyzetszveg"/>
        <w:rPr>
          <w:rFonts w:ascii="Calibri Light" w:hAnsi="Calibri Light" w:cs="Calibri Light"/>
          <w:sz w:val="16"/>
          <w:szCs w:val="16"/>
        </w:rPr>
      </w:pPr>
      <w:r>
        <w:rPr>
          <w:rStyle w:val="Lbjegyzet-hivatkozs"/>
        </w:rPr>
        <w:footnoteRef/>
      </w:r>
      <w:r>
        <w:t xml:space="preserve"> </w:t>
      </w:r>
      <w:proofErr w:type="spellStart"/>
      <w:r w:rsidRPr="00C0488B">
        <w:rPr>
          <w:rFonts w:ascii="Calibri Light" w:hAnsi="Calibri Light" w:cs="Calibri Light"/>
          <w:sz w:val="16"/>
          <w:szCs w:val="16"/>
        </w:rPr>
        <w:t>Nvtv</w:t>
      </w:r>
      <w:proofErr w:type="spellEnd"/>
      <w:r w:rsidRPr="00C0488B">
        <w:rPr>
          <w:rFonts w:ascii="Calibri Light" w:hAnsi="Calibri Light" w:cs="Calibri Light"/>
          <w:sz w:val="16"/>
          <w:szCs w:val="16"/>
        </w:rPr>
        <w:t>. 11. § (11) Nemzeti vagyon hasznosítására vonatkozó szerződés kizárólag olyan természetes személlyel vagy átlátható szervezettel köthető, amely az átengedett nemzeti vagyon hasznosítására vonatkozó szerződésben vállalja, hogy</w:t>
      </w:r>
    </w:p>
    <w:p w14:paraId="1A755B6A" w14:textId="77777777" w:rsidR="009B79B0" w:rsidRPr="00C0488B" w:rsidRDefault="009B79B0" w:rsidP="009B79B0">
      <w:pPr>
        <w:pStyle w:val="Lbjegyzetszveg"/>
        <w:rPr>
          <w:rFonts w:ascii="Calibri Light" w:hAnsi="Calibri Light" w:cs="Calibri Light"/>
          <w:sz w:val="16"/>
          <w:szCs w:val="16"/>
        </w:rPr>
      </w:pPr>
      <w:r w:rsidRPr="00C0488B">
        <w:rPr>
          <w:rFonts w:ascii="Calibri Light" w:hAnsi="Calibri Light" w:cs="Calibri Light"/>
          <w:sz w:val="16"/>
          <w:szCs w:val="16"/>
        </w:rPr>
        <w:t>a) a hasznosításra vonatkozó szerződésben előírt beszámolási, nyilvántartási, adatszolgáltatási kötelezettségeket teljesíti,</w:t>
      </w:r>
    </w:p>
    <w:p w14:paraId="2340BCAA" w14:textId="77777777" w:rsidR="009B79B0" w:rsidRPr="00C0488B" w:rsidRDefault="009B79B0" w:rsidP="009B79B0">
      <w:pPr>
        <w:pStyle w:val="Lbjegyzetszveg"/>
        <w:rPr>
          <w:rFonts w:ascii="Calibri Light" w:hAnsi="Calibri Light" w:cs="Calibri Light"/>
          <w:sz w:val="16"/>
          <w:szCs w:val="16"/>
        </w:rPr>
      </w:pPr>
      <w:r w:rsidRPr="00C0488B">
        <w:rPr>
          <w:rFonts w:ascii="Calibri Light" w:hAnsi="Calibri Light" w:cs="Calibri Light"/>
          <w:sz w:val="16"/>
          <w:szCs w:val="16"/>
        </w:rPr>
        <w:t>b) az átengedett nemzeti vagyont a szerződési előírásoknak és a tulajdonosi rendelkezéseknek, valamint a meghatározott hasznosítási célnak megfelelően használja,</w:t>
      </w:r>
    </w:p>
    <w:p w14:paraId="0592805B" w14:textId="77777777" w:rsidR="009B79B0" w:rsidRPr="00C0488B" w:rsidRDefault="009B79B0" w:rsidP="009B79B0">
      <w:pPr>
        <w:pStyle w:val="Lbjegyzetszveg"/>
        <w:rPr>
          <w:rFonts w:ascii="Calibri Light" w:hAnsi="Calibri Light" w:cs="Calibri Light"/>
          <w:sz w:val="16"/>
          <w:szCs w:val="16"/>
          <w:lang w:val="hu-HU"/>
        </w:rPr>
      </w:pPr>
      <w:r w:rsidRPr="00C0488B">
        <w:rPr>
          <w:rFonts w:ascii="Calibri Light" w:hAnsi="Calibri Light" w:cs="Calibri Light"/>
          <w:sz w:val="16"/>
          <w:szCs w:val="16"/>
        </w:rPr>
        <w:t>c) a hasznosításban - a hasznosítóval közvetlen vagy közvetett módon jogviszonyban álló harmadik félként - kizárólag természetes személyek vagy átlátható szervezetek vesznek részt.</w:t>
      </w:r>
    </w:p>
  </w:footnote>
  <w:footnote w:id="7">
    <w:p w14:paraId="6052D82E" w14:textId="77777777" w:rsidR="009B79B0" w:rsidRPr="00C0488B" w:rsidRDefault="009B79B0" w:rsidP="009B79B0">
      <w:pPr>
        <w:pStyle w:val="Lbjegyzetszveg"/>
        <w:rPr>
          <w:rFonts w:ascii="Calibri Light" w:hAnsi="Calibri Light" w:cs="Calibri Light"/>
          <w:sz w:val="16"/>
          <w:szCs w:val="16"/>
          <w:lang w:val="hu-HU"/>
        </w:rPr>
      </w:pPr>
      <w:r w:rsidRPr="00C0488B">
        <w:rPr>
          <w:rStyle w:val="Lbjegyzet-hivatkozs"/>
          <w:rFonts w:ascii="Calibri Light" w:hAnsi="Calibri Light" w:cs="Calibri Light"/>
          <w:sz w:val="16"/>
          <w:szCs w:val="16"/>
        </w:rPr>
        <w:footnoteRef/>
      </w:r>
      <w:r w:rsidRPr="00C0488B">
        <w:rPr>
          <w:rFonts w:ascii="Calibri Light" w:hAnsi="Calibri Light" w:cs="Calibri Light"/>
          <w:sz w:val="16"/>
          <w:szCs w:val="16"/>
        </w:rPr>
        <w:t xml:space="preserve"> </w:t>
      </w:r>
      <w:proofErr w:type="spellStart"/>
      <w:r w:rsidRPr="00C0488B">
        <w:rPr>
          <w:rFonts w:ascii="Calibri Light" w:hAnsi="Calibri Light" w:cs="Calibri Light"/>
          <w:sz w:val="16"/>
          <w:szCs w:val="16"/>
        </w:rPr>
        <w:t>Nvtv</w:t>
      </w:r>
      <w:proofErr w:type="spellEnd"/>
      <w:r w:rsidRPr="00C0488B">
        <w:rPr>
          <w:rFonts w:ascii="Calibri Light" w:hAnsi="Calibri Light" w:cs="Calibri Light"/>
          <w:sz w:val="16"/>
          <w:szCs w:val="16"/>
        </w:rPr>
        <w:t>. 11. § (12) bekezdés szerint a nemzeti vagyon hasznosítására vonatkozó szerződést a hasznosításba adó kártalanítás nélkül és azonnali hatállyal felmondhatja, ha a nemzeti vagyon hasznosításában részt vevő bármely - a hasznosítóval közvetlen vagy közvetett módon jogviszonyban álló harmadik fél - szervezet a nemzeti vagyon hasznosítására vonatkozó szerződés megkötését követően beállott körülmény folytán már nem minősül átlátható szervezetnek. A 3. § (1) bekezdés 1. pontja szerinti átlátható szervezet tulajdonosi szerkezetében a 3. § (1) bekezdés 1. pontjától eltérő változást a nemzeti vagyon hasznosítására a hasznosítóval közvetlenül megkötött szerződésben a hasznosításba adót megillető, valamint a (11) bekezdés c) pontjában meghatározott személyekkel kötött szerződésekben a hasznosításba adóval közvetlen jogviszonyban álló személyt megillető rendkívüli felmondási okként rögzíteni kell.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94804"/>
    <w:multiLevelType w:val="hybridMultilevel"/>
    <w:tmpl w:val="FBB85D74"/>
    <w:lvl w:ilvl="0" w:tplc="040E0017">
      <w:start w:val="1"/>
      <w:numFmt w:val="lowerLetter"/>
      <w:lvlText w:val="%1)"/>
      <w:lvlJc w:val="left"/>
      <w:pPr>
        <w:ind w:left="1120" w:hanging="360"/>
      </w:pPr>
    </w:lvl>
    <w:lvl w:ilvl="1" w:tplc="040E0019">
      <w:start w:val="1"/>
      <w:numFmt w:val="lowerLetter"/>
      <w:lvlText w:val="%2."/>
      <w:lvlJc w:val="left"/>
      <w:pPr>
        <w:ind w:left="1840" w:hanging="360"/>
      </w:pPr>
    </w:lvl>
    <w:lvl w:ilvl="2" w:tplc="040E001B" w:tentative="1">
      <w:start w:val="1"/>
      <w:numFmt w:val="lowerRoman"/>
      <w:lvlText w:val="%3."/>
      <w:lvlJc w:val="right"/>
      <w:pPr>
        <w:ind w:left="2560" w:hanging="180"/>
      </w:pPr>
    </w:lvl>
    <w:lvl w:ilvl="3" w:tplc="040E000F" w:tentative="1">
      <w:start w:val="1"/>
      <w:numFmt w:val="decimal"/>
      <w:lvlText w:val="%4."/>
      <w:lvlJc w:val="left"/>
      <w:pPr>
        <w:ind w:left="3280" w:hanging="360"/>
      </w:pPr>
    </w:lvl>
    <w:lvl w:ilvl="4" w:tplc="040E0019" w:tentative="1">
      <w:start w:val="1"/>
      <w:numFmt w:val="lowerLetter"/>
      <w:lvlText w:val="%5."/>
      <w:lvlJc w:val="left"/>
      <w:pPr>
        <w:ind w:left="4000" w:hanging="360"/>
      </w:pPr>
    </w:lvl>
    <w:lvl w:ilvl="5" w:tplc="040E001B" w:tentative="1">
      <w:start w:val="1"/>
      <w:numFmt w:val="lowerRoman"/>
      <w:lvlText w:val="%6."/>
      <w:lvlJc w:val="right"/>
      <w:pPr>
        <w:ind w:left="4720" w:hanging="180"/>
      </w:pPr>
    </w:lvl>
    <w:lvl w:ilvl="6" w:tplc="040E000F" w:tentative="1">
      <w:start w:val="1"/>
      <w:numFmt w:val="decimal"/>
      <w:lvlText w:val="%7."/>
      <w:lvlJc w:val="left"/>
      <w:pPr>
        <w:ind w:left="5440" w:hanging="360"/>
      </w:pPr>
    </w:lvl>
    <w:lvl w:ilvl="7" w:tplc="040E0019" w:tentative="1">
      <w:start w:val="1"/>
      <w:numFmt w:val="lowerLetter"/>
      <w:lvlText w:val="%8."/>
      <w:lvlJc w:val="left"/>
      <w:pPr>
        <w:ind w:left="6160" w:hanging="360"/>
      </w:pPr>
    </w:lvl>
    <w:lvl w:ilvl="8" w:tplc="040E001B" w:tentative="1">
      <w:start w:val="1"/>
      <w:numFmt w:val="lowerRoman"/>
      <w:lvlText w:val="%9."/>
      <w:lvlJc w:val="right"/>
      <w:pPr>
        <w:ind w:left="6880" w:hanging="180"/>
      </w:pPr>
    </w:lvl>
  </w:abstractNum>
  <w:abstractNum w:abstractNumId="1" w15:restartNumberingAfterBreak="0">
    <w:nsid w:val="07156F69"/>
    <w:multiLevelType w:val="hybridMultilevel"/>
    <w:tmpl w:val="4328D48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7312444"/>
    <w:multiLevelType w:val="hybridMultilevel"/>
    <w:tmpl w:val="7F2C5E3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84A28F1"/>
    <w:multiLevelType w:val="hybridMultilevel"/>
    <w:tmpl w:val="BD06117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C986523"/>
    <w:multiLevelType w:val="hybridMultilevel"/>
    <w:tmpl w:val="3E6C0AF0"/>
    <w:lvl w:ilvl="0" w:tplc="B8FC4B6C">
      <w:start w:val="1"/>
      <w:numFmt w:val="decimal"/>
      <w:lvlText w:val="%1.)"/>
      <w:lvlJc w:val="left"/>
      <w:pPr>
        <w:tabs>
          <w:tab w:val="num" w:pos="360"/>
        </w:tabs>
        <w:ind w:left="360" w:hanging="360"/>
      </w:pPr>
    </w:lvl>
    <w:lvl w:ilvl="1" w:tplc="0952E40E">
      <w:start w:val="1"/>
      <w:numFmt w:val="lowerLetter"/>
      <w:lvlText w:val="%2.)"/>
      <w:lvlJc w:val="left"/>
      <w:pPr>
        <w:tabs>
          <w:tab w:val="num" w:pos="1080"/>
        </w:tabs>
        <w:ind w:left="1080" w:hanging="360"/>
      </w:pPr>
    </w:lvl>
    <w:lvl w:ilvl="2" w:tplc="040E001B">
      <w:start w:val="1"/>
      <w:numFmt w:val="lowerRoman"/>
      <w:lvlText w:val="%3."/>
      <w:lvlJc w:val="right"/>
      <w:pPr>
        <w:tabs>
          <w:tab w:val="num" w:pos="1800"/>
        </w:tabs>
        <w:ind w:left="1800" w:hanging="180"/>
      </w:pPr>
    </w:lvl>
    <w:lvl w:ilvl="3" w:tplc="040E000F">
      <w:start w:val="1"/>
      <w:numFmt w:val="decimal"/>
      <w:lvlText w:val="%4."/>
      <w:lvlJc w:val="left"/>
      <w:pPr>
        <w:tabs>
          <w:tab w:val="num" w:pos="2520"/>
        </w:tabs>
        <w:ind w:left="2520" w:hanging="360"/>
      </w:pPr>
    </w:lvl>
    <w:lvl w:ilvl="4" w:tplc="040E0019">
      <w:start w:val="1"/>
      <w:numFmt w:val="lowerLetter"/>
      <w:lvlText w:val="%5."/>
      <w:lvlJc w:val="left"/>
      <w:pPr>
        <w:tabs>
          <w:tab w:val="num" w:pos="3240"/>
        </w:tabs>
        <w:ind w:left="3240" w:hanging="360"/>
      </w:pPr>
    </w:lvl>
    <w:lvl w:ilvl="5" w:tplc="040E001B">
      <w:start w:val="1"/>
      <w:numFmt w:val="lowerRoman"/>
      <w:lvlText w:val="%6."/>
      <w:lvlJc w:val="right"/>
      <w:pPr>
        <w:tabs>
          <w:tab w:val="num" w:pos="3960"/>
        </w:tabs>
        <w:ind w:left="3960" w:hanging="180"/>
      </w:pPr>
    </w:lvl>
    <w:lvl w:ilvl="6" w:tplc="040E000F">
      <w:start w:val="1"/>
      <w:numFmt w:val="decimal"/>
      <w:lvlText w:val="%7."/>
      <w:lvlJc w:val="left"/>
      <w:pPr>
        <w:tabs>
          <w:tab w:val="num" w:pos="4680"/>
        </w:tabs>
        <w:ind w:left="4680" w:hanging="360"/>
      </w:pPr>
    </w:lvl>
    <w:lvl w:ilvl="7" w:tplc="040E0019">
      <w:start w:val="1"/>
      <w:numFmt w:val="lowerLetter"/>
      <w:lvlText w:val="%8."/>
      <w:lvlJc w:val="left"/>
      <w:pPr>
        <w:tabs>
          <w:tab w:val="num" w:pos="5400"/>
        </w:tabs>
        <w:ind w:left="5400" w:hanging="360"/>
      </w:pPr>
    </w:lvl>
    <w:lvl w:ilvl="8" w:tplc="040E001B">
      <w:start w:val="1"/>
      <w:numFmt w:val="lowerRoman"/>
      <w:lvlText w:val="%9."/>
      <w:lvlJc w:val="right"/>
      <w:pPr>
        <w:tabs>
          <w:tab w:val="num" w:pos="6120"/>
        </w:tabs>
        <w:ind w:left="6120" w:hanging="180"/>
      </w:pPr>
    </w:lvl>
  </w:abstractNum>
  <w:abstractNum w:abstractNumId="5" w15:restartNumberingAfterBreak="0">
    <w:nsid w:val="0CB77E61"/>
    <w:multiLevelType w:val="hybridMultilevel"/>
    <w:tmpl w:val="D7AC6124"/>
    <w:lvl w:ilvl="0" w:tplc="DDD23D78">
      <w:start w:val="2"/>
      <w:numFmt w:val="decimal"/>
      <w:lvlText w:val="%1."/>
      <w:lvlJc w:val="left"/>
      <w:pPr>
        <w:tabs>
          <w:tab w:val="num" w:pos="720"/>
        </w:tabs>
        <w:ind w:left="720" w:hanging="360"/>
      </w:pPr>
      <w:rPr>
        <w:rFonts w:hint="default"/>
        <w:b/>
      </w:rPr>
    </w:lvl>
    <w:lvl w:ilvl="1" w:tplc="19264C00">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15:restartNumberingAfterBreak="0">
    <w:nsid w:val="101768E1"/>
    <w:multiLevelType w:val="hybridMultilevel"/>
    <w:tmpl w:val="19B6BDD4"/>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7" w15:restartNumberingAfterBreak="0">
    <w:nsid w:val="139021D1"/>
    <w:multiLevelType w:val="hybridMultilevel"/>
    <w:tmpl w:val="B502A1CC"/>
    <w:lvl w:ilvl="0" w:tplc="040E000F">
      <w:start w:val="2"/>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142C0200"/>
    <w:multiLevelType w:val="multilevel"/>
    <w:tmpl w:val="CDBE83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4A52529"/>
    <w:multiLevelType w:val="hybridMultilevel"/>
    <w:tmpl w:val="A2E49262"/>
    <w:lvl w:ilvl="0" w:tplc="6E60CF6A">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0" w15:restartNumberingAfterBreak="0">
    <w:nsid w:val="16021091"/>
    <w:multiLevelType w:val="hybridMultilevel"/>
    <w:tmpl w:val="0E30A4F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19D24FA2"/>
    <w:multiLevelType w:val="hybridMultilevel"/>
    <w:tmpl w:val="6B90D454"/>
    <w:lvl w:ilvl="0" w:tplc="AAA03786">
      <w:start w:val="7"/>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2" w15:restartNumberingAfterBreak="0">
    <w:nsid w:val="1A0B4951"/>
    <w:multiLevelType w:val="hybridMultilevel"/>
    <w:tmpl w:val="C44C3404"/>
    <w:lvl w:ilvl="0" w:tplc="040E0017">
      <w:start w:val="1"/>
      <w:numFmt w:val="lowerLetter"/>
      <w:lvlText w:val="%1)"/>
      <w:lvlJc w:val="left"/>
      <w:pPr>
        <w:ind w:left="1120" w:hanging="360"/>
      </w:pPr>
    </w:lvl>
    <w:lvl w:ilvl="1" w:tplc="040E0019" w:tentative="1">
      <w:start w:val="1"/>
      <w:numFmt w:val="lowerLetter"/>
      <w:lvlText w:val="%2."/>
      <w:lvlJc w:val="left"/>
      <w:pPr>
        <w:ind w:left="1840" w:hanging="360"/>
      </w:pPr>
    </w:lvl>
    <w:lvl w:ilvl="2" w:tplc="040E001B" w:tentative="1">
      <w:start w:val="1"/>
      <w:numFmt w:val="lowerRoman"/>
      <w:lvlText w:val="%3."/>
      <w:lvlJc w:val="right"/>
      <w:pPr>
        <w:ind w:left="2560" w:hanging="180"/>
      </w:pPr>
    </w:lvl>
    <w:lvl w:ilvl="3" w:tplc="040E000F" w:tentative="1">
      <w:start w:val="1"/>
      <w:numFmt w:val="decimal"/>
      <w:lvlText w:val="%4."/>
      <w:lvlJc w:val="left"/>
      <w:pPr>
        <w:ind w:left="3280" w:hanging="360"/>
      </w:pPr>
    </w:lvl>
    <w:lvl w:ilvl="4" w:tplc="040E0019" w:tentative="1">
      <w:start w:val="1"/>
      <w:numFmt w:val="lowerLetter"/>
      <w:lvlText w:val="%5."/>
      <w:lvlJc w:val="left"/>
      <w:pPr>
        <w:ind w:left="4000" w:hanging="360"/>
      </w:pPr>
    </w:lvl>
    <w:lvl w:ilvl="5" w:tplc="040E001B" w:tentative="1">
      <w:start w:val="1"/>
      <w:numFmt w:val="lowerRoman"/>
      <w:lvlText w:val="%6."/>
      <w:lvlJc w:val="right"/>
      <w:pPr>
        <w:ind w:left="4720" w:hanging="180"/>
      </w:pPr>
    </w:lvl>
    <w:lvl w:ilvl="6" w:tplc="040E000F" w:tentative="1">
      <w:start w:val="1"/>
      <w:numFmt w:val="decimal"/>
      <w:lvlText w:val="%7."/>
      <w:lvlJc w:val="left"/>
      <w:pPr>
        <w:ind w:left="5440" w:hanging="360"/>
      </w:pPr>
    </w:lvl>
    <w:lvl w:ilvl="7" w:tplc="040E0019" w:tentative="1">
      <w:start w:val="1"/>
      <w:numFmt w:val="lowerLetter"/>
      <w:lvlText w:val="%8."/>
      <w:lvlJc w:val="left"/>
      <w:pPr>
        <w:ind w:left="6160" w:hanging="360"/>
      </w:pPr>
    </w:lvl>
    <w:lvl w:ilvl="8" w:tplc="040E001B" w:tentative="1">
      <w:start w:val="1"/>
      <w:numFmt w:val="lowerRoman"/>
      <w:lvlText w:val="%9."/>
      <w:lvlJc w:val="right"/>
      <w:pPr>
        <w:ind w:left="6880" w:hanging="180"/>
      </w:pPr>
    </w:lvl>
  </w:abstractNum>
  <w:abstractNum w:abstractNumId="13" w15:restartNumberingAfterBreak="0">
    <w:nsid w:val="1EF25346"/>
    <w:multiLevelType w:val="hybridMultilevel"/>
    <w:tmpl w:val="760C3178"/>
    <w:lvl w:ilvl="0" w:tplc="664CF8AC">
      <w:start w:val="5"/>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27314EFD"/>
    <w:multiLevelType w:val="hybridMultilevel"/>
    <w:tmpl w:val="2422A9E6"/>
    <w:lvl w:ilvl="0" w:tplc="9B3A7F92">
      <w:start w:val="1"/>
      <w:numFmt w:val="decimal"/>
      <w:lvlText w:val="%1."/>
      <w:lvlJc w:val="left"/>
      <w:pPr>
        <w:ind w:left="720" w:hanging="360"/>
      </w:pPr>
      <w:rPr>
        <w:rFonts w:hint="default"/>
        <w:b/>
      </w:rPr>
    </w:lvl>
    <w:lvl w:ilvl="1" w:tplc="040E0019">
      <w:start w:val="1"/>
      <w:numFmt w:val="lowerLetter"/>
      <w:lvlText w:val="%2."/>
      <w:lvlJc w:val="left"/>
      <w:pPr>
        <w:ind w:left="1440" w:hanging="360"/>
      </w:pPr>
    </w:lvl>
    <w:lvl w:ilvl="2" w:tplc="84B8056C">
      <w:start w:val="1"/>
      <w:numFmt w:val="lowerLetter"/>
      <w:lvlText w:val="%3)"/>
      <w:lvlJc w:val="left"/>
      <w:pPr>
        <w:ind w:left="2340" w:hanging="360"/>
      </w:pPr>
      <w:rPr>
        <w:rFonts w:ascii="Times New Roman" w:eastAsia="Times New Roman" w:hAnsi="Times New Roman" w:cs="Times New Roman"/>
      </w:rPr>
    </w:lvl>
    <w:lvl w:ilvl="3" w:tplc="74DA4D52">
      <w:start w:val="1"/>
      <w:numFmt w:val="decimal"/>
      <w:lvlText w:val="%4."/>
      <w:lvlJc w:val="left"/>
      <w:pPr>
        <w:tabs>
          <w:tab w:val="num" w:pos="2880"/>
        </w:tabs>
        <w:ind w:left="2880" w:hanging="360"/>
      </w:pPr>
      <w:rPr>
        <w:rFonts w:hint="default"/>
        <w:b/>
      </w:rPr>
    </w:lvl>
    <w:lvl w:ilvl="4" w:tplc="A01281C2">
      <w:start w:val="1"/>
      <w:numFmt w:val="lowerLetter"/>
      <w:lvlText w:val="%5)"/>
      <w:lvlJc w:val="left"/>
      <w:pPr>
        <w:tabs>
          <w:tab w:val="num" w:pos="3600"/>
        </w:tabs>
        <w:ind w:left="3600" w:hanging="360"/>
      </w:pPr>
      <w:rPr>
        <w:rFonts w:ascii="Times New Roman" w:eastAsia="Times New Roman" w:hAnsi="Times New Roman" w:cs="Times New Roman"/>
      </w:rPr>
    </w:lvl>
    <w:lvl w:ilvl="5" w:tplc="5F6ACDFA">
      <w:start w:val="1"/>
      <w:numFmt w:val="bullet"/>
      <w:lvlText w:val=""/>
      <w:lvlJc w:val="left"/>
      <w:pPr>
        <w:tabs>
          <w:tab w:val="num" w:pos="4500"/>
        </w:tabs>
        <w:ind w:left="4500" w:hanging="360"/>
      </w:pPr>
      <w:rPr>
        <w:rFonts w:ascii="Symbol" w:hAnsi="Symbol" w:hint="default"/>
        <w:b/>
      </w:r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289C1CE4"/>
    <w:multiLevelType w:val="hybridMultilevel"/>
    <w:tmpl w:val="54442B58"/>
    <w:lvl w:ilvl="0" w:tplc="29D4308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28AD3416"/>
    <w:multiLevelType w:val="hybridMultilevel"/>
    <w:tmpl w:val="65329C6A"/>
    <w:lvl w:ilvl="0" w:tplc="54F217C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C1430E3"/>
    <w:multiLevelType w:val="hybridMultilevel"/>
    <w:tmpl w:val="3D2AEAC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2CC5328E"/>
    <w:multiLevelType w:val="hybridMultilevel"/>
    <w:tmpl w:val="3D22B9E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35B82491"/>
    <w:multiLevelType w:val="hybridMultilevel"/>
    <w:tmpl w:val="A2E49262"/>
    <w:lvl w:ilvl="0" w:tplc="6E60CF6A">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0" w15:restartNumberingAfterBreak="0">
    <w:nsid w:val="38EF562C"/>
    <w:multiLevelType w:val="hybridMultilevel"/>
    <w:tmpl w:val="398E7E2C"/>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1" w15:restartNumberingAfterBreak="0">
    <w:nsid w:val="3FEA36EC"/>
    <w:multiLevelType w:val="hybridMultilevel"/>
    <w:tmpl w:val="CC265E3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47820E71"/>
    <w:multiLevelType w:val="hybridMultilevel"/>
    <w:tmpl w:val="4CACC87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480935D3"/>
    <w:multiLevelType w:val="hybridMultilevel"/>
    <w:tmpl w:val="A2E49262"/>
    <w:lvl w:ilvl="0" w:tplc="6E60CF6A">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4" w15:restartNumberingAfterBreak="0">
    <w:nsid w:val="49A33C9A"/>
    <w:multiLevelType w:val="hybridMultilevel"/>
    <w:tmpl w:val="801C34B0"/>
    <w:lvl w:ilvl="0" w:tplc="7A3CE3EC">
      <w:start w:val="5"/>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4D742EF9"/>
    <w:multiLevelType w:val="hybridMultilevel"/>
    <w:tmpl w:val="350EE16C"/>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6" w15:restartNumberingAfterBreak="0">
    <w:nsid w:val="579F2D39"/>
    <w:multiLevelType w:val="hybridMultilevel"/>
    <w:tmpl w:val="42CE248A"/>
    <w:lvl w:ilvl="0" w:tplc="040E000F">
      <w:start w:val="1"/>
      <w:numFmt w:val="decimal"/>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7" w15:restartNumberingAfterBreak="0">
    <w:nsid w:val="5B441A37"/>
    <w:multiLevelType w:val="hybridMultilevel"/>
    <w:tmpl w:val="D5DC0E32"/>
    <w:lvl w:ilvl="0" w:tplc="040E0001">
      <w:start w:val="1"/>
      <w:numFmt w:val="bullet"/>
      <w:lvlText w:val=""/>
      <w:lvlJc w:val="left"/>
      <w:pPr>
        <w:ind w:left="1152" w:hanging="360"/>
      </w:pPr>
      <w:rPr>
        <w:rFonts w:ascii="Symbol" w:hAnsi="Symbol" w:hint="default"/>
      </w:rPr>
    </w:lvl>
    <w:lvl w:ilvl="1" w:tplc="040E0003">
      <w:start w:val="1"/>
      <w:numFmt w:val="bullet"/>
      <w:lvlText w:val="o"/>
      <w:lvlJc w:val="left"/>
      <w:pPr>
        <w:ind w:left="1872" w:hanging="360"/>
      </w:pPr>
      <w:rPr>
        <w:rFonts w:ascii="Courier New" w:hAnsi="Courier New" w:hint="default"/>
      </w:rPr>
    </w:lvl>
    <w:lvl w:ilvl="2" w:tplc="040E0005" w:tentative="1">
      <w:start w:val="1"/>
      <w:numFmt w:val="bullet"/>
      <w:lvlText w:val=""/>
      <w:lvlJc w:val="left"/>
      <w:pPr>
        <w:ind w:left="2592" w:hanging="360"/>
      </w:pPr>
      <w:rPr>
        <w:rFonts w:ascii="Wingdings" w:hAnsi="Wingdings" w:hint="default"/>
      </w:rPr>
    </w:lvl>
    <w:lvl w:ilvl="3" w:tplc="040E0001">
      <w:start w:val="1"/>
      <w:numFmt w:val="bullet"/>
      <w:lvlText w:val=""/>
      <w:lvlJc w:val="left"/>
      <w:pPr>
        <w:ind w:left="3312" w:hanging="360"/>
      </w:pPr>
      <w:rPr>
        <w:rFonts w:ascii="Symbol" w:hAnsi="Symbol" w:hint="default"/>
      </w:rPr>
    </w:lvl>
    <w:lvl w:ilvl="4" w:tplc="040E0003" w:tentative="1">
      <w:start w:val="1"/>
      <w:numFmt w:val="bullet"/>
      <w:lvlText w:val="o"/>
      <w:lvlJc w:val="left"/>
      <w:pPr>
        <w:ind w:left="4032" w:hanging="360"/>
      </w:pPr>
      <w:rPr>
        <w:rFonts w:ascii="Courier New" w:hAnsi="Courier New" w:hint="default"/>
      </w:rPr>
    </w:lvl>
    <w:lvl w:ilvl="5" w:tplc="040E0005" w:tentative="1">
      <w:start w:val="1"/>
      <w:numFmt w:val="bullet"/>
      <w:lvlText w:val=""/>
      <w:lvlJc w:val="left"/>
      <w:pPr>
        <w:ind w:left="4752" w:hanging="360"/>
      </w:pPr>
      <w:rPr>
        <w:rFonts w:ascii="Wingdings" w:hAnsi="Wingdings" w:hint="default"/>
      </w:rPr>
    </w:lvl>
    <w:lvl w:ilvl="6" w:tplc="040E0001" w:tentative="1">
      <w:start w:val="1"/>
      <w:numFmt w:val="bullet"/>
      <w:lvlText w:val=""/>
      <w:lvlJc w:val="left"/>
      <w:pPr>
        <w:ind w:left="5472" w:hanging="360"/>
      </w:pPr>
      <w:rPr>
        <w:rFonts w:ascii="Symbol" w:hAnsi="Symbol" w:hint="default"/>
      </w:rPr>
    </w:lvl>
    <w:lvl w:ilvl="7" w:tplc="040E0003" w:tentative="1">
      <w:start w:val="1"/>
      <w:numFmt w:val="bullet"/>
      <w:lvlText w:val="o"/>
      <w:lvlJc w:val="left"/>
      <w:pPr>
        <w:ind w:left="6192" w:hanging="360"/>
      </w:pPr>
      <w:rPr>
        <w:rFonts w:ascii="Courier New" w:hAnsi="Courier New" w:hint="default"/>
      </w:rPr>
    </w:lvl>
    <w:lvl w:ilvl="8" w:tplc="040E0005" w:tentative="1">
      <w:start w:val="1"/>
      <w:numFmt w:val="bullet"/>
      <w:lvlText w:val=""/>
      <w:lvlJc w:val="left"/>
      <w:pPr>
        <w:ind w:left="6912" w:hanging="360"/>
      </w:pPr>
      <w:rPr>
        <w:rFonts w:ascii="Wingdings" w:hAnsi="Wingdings" w:hint="default"/>
      </w:rPr>
    </w:lvl>
  </w:abstractNum>
  <w:abstractNum w:abstractNumId="28" w15:restartNumberingAfterBreak="0">
    <w:nsid w:val="5E547B1F"/>
    <w:multiLevelType w:val="hybridMultilevel"/>
    <w:tmpl w:val="67547250"/>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5F907505"/>
    <w:multiLevelType w:val="hybridMultilevel"/>
    <w:tmpl w:val="7354D27C"/>
    <w:lvl w:ilvl="0" w:tplc="040E0017">
      <w:start w:val="1"/>
      <w:numFmt w:val="lowerLetter"/>
      <w:lvlText w:val="%1)"/>
      <w:lvlJc w:val="left"/>
      <w:pPr>
        <w:ind w:left="1854" w:hanging="360"/>
      </w:pPr>
    </w:lvl>
    <w:lvl w:ilvl="1" w:tplc="8D8CBC0C">
      <w:start w:val="1"/>
      <w:numFmt w:val="upperRoman"/>
      <w:lvlText w:val="%2."/>
      <w:lvlJc w:val="left"/>
      <w:pPr>
        <w:tabs>
          <w:tab w:val="num" w:pos="2934"/>
        </w:tabs>
        <w:ind w:left="2934" w:hanging="720"/>
      </w:pPr>
      <w:rPr>
        <w:rFonts w:hint="default"/>
      </w:rPr>
    </w:lvl>
    <w:lvl w:ilvl="2" w:tplc="040E001B">
      <w:start w:val="1"/>
      <w:numFmt w:val="lowerRoman"/>
      <w:lvlText w:val="%3."/>
      <w:lvlJc w:val="right"/>
      <w:pPr>
        <w:ind w:left="3294" w:hanging="180"/>
      </w:pPr>
    </w:lvl>
    <w:lvl w:ilvl="3" w:tplc="040E000F" w:tentative="1">
      <w:start w:val="1"/>
      <w:numFmt w:val="decimal"/>
      <w:lvlText w:val="%4."/>
      <w:lvlJc w:val="left"/>
      <w:pPr>
        <w:ind w:left="4014" w:hanging="360"/>
      </w:pPr>
    </w:lvl>
    <w:lvl w:ilvl="4" w:tplc="040E0019" w:tentative="1">
      <w:start w:val="1"/>
      <w:numFmt w:val="lowerLetter"/>
      <w:lvlText w:val="%5."/>
      <w:lvlJc w:val="left"/>
      <w:pPr>
        <w:ind w:left="4734" w:hanging="360"/>
      </w:pPr>
    </w:lvl>
    <w:lvl w:ilvl="5" w:tplc="040E001B" w:tentative="1">
      <w:start w:val="1"/>
      <w:numFmt w:val="lowerRoman"/>
      <w:lvlText w:val="%6."/>
      <w:lvlJc w:val="right"/>
      <w:pPr>
        <w:ind w:left="5454" w:hanging="180"/>
      </w:pPr>
    </w:lvl>
    <w:lvl w:ilvl="6" w:tplc="040E000F" w:tentative="1">
      <w:start w:val="1"/>
      <w:numFmt w:val="decimal"/>
      <w:lvlText w:val="%7."/>
      <w:lvlJc w:val="left"/>
      <w:pPr>
        <w:ind w:left="6174" w:hanging="360"/>
      </w:pPr>
    </w:lvl>
    <w:lvl w:ilvl="7" w:tplc="040E0019" w:tentative="1">
      <w:start w:val="1"/>
      <w:numFmt w:val="lowerLetter"/>
      <w:lvlText w:val="%8."/>
      <w:lvlJc w:val="left"/>
      <w:pPr>
        <w:ind w:left="6894" w:hanging="360"/>
      </w:pPr>
    </w:lvl>
    <w:lvl w:ilvl="8" w:tplc="040E001B" w:tentative="1">
      <w:start w:val="1"/>
      <w:numFmt w:val="lowerRoman"/>
      <w:lvlText w:val="%9."/>
      <w:lvlJc w:val="right"/>
      <w:pPr>
        <w:ind w:left="7614" w:hanging="180"/>
      </w:pPr>
    </w:lvl>
  </w:abstractNum>
  <w:abstractNum w:abstractNumId="30" w15:restartNumberingAfterBreak="0">
    <w:nsid w:val="60F42C35"/>
    <w:multiLevelType w:val="multilevel"/>
    <w:tmpl w:val="5030D8C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41B22C8"/>
    <w:multiLevelType w:val="hybridMultilevel"/>
    <w:tmpl w:val="548CE228"/>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 w15:restartNumberingAfterBreak="0">
    <w:nsid w:val="71F52102"/>
    <w:multiLevelType w:val="hybridMultilevel"/>
    <w:tmpl w:val="7354D27C"/>
    <w:lvl w:ilvl="0" w:tplc="040E0017">
      <w:start w:val="1"/>
      <w:numFmt w:val="lowerLetter"/>
      <w:lvlText w:val="%1)"/>
      <w:lvlJc w:val="left"/>
      <w:pPr>
        <w:ind w:left="1854" w:hanging="360"/>
      </w:pPr>
    </w:lvl>
    <w:lvl w:ilvl="1" w:tplc="8D8CBC0C">
      <w:start w:val="1"/>
      <w:numFmt w:val="upperRoman"/>
      <w:lvlText w:val="%2."/>
      <w:lvlJc w:val="left"/>
      <w:pPr>
        <w:tabs>
          <w:tab w:val="num" w:pos="2934"/>
        </w:tabs>
        <w:ind w:left="2934" w:hanging="720"/>
      </w:pPr>
      <w:rPr>
        <w:rFonts w:hint="default"/>
      </w:rPr>
    </w:lvl>
    <w:lvl w:ilvl="2" w:tplc="040E001B" w:tentative="1">
      <w:start w:val="1"/>
      <w:numFmt w:val="lowerRoman"/>
      <w:lvlText w:val="%3."/>
      <w:lvlJc w:val="right"/>
      <w:pPr>
        <w:ind w:left="3294" w:hanging="180"/>
      </w:pPr>
    </w:lvl>
    <w:lvl w:ilvl="3" w:tplc="040E000F" w:tentative="1">
      <w:start w:val="1"/>
      <w:numFmt w:val="decimal"/>
      <w:lvlText w:val="%4."/>
      <w:lvlJc w:val="left"/>
      <w:pPr>
        <w:ind w:left="4014" w:hanging="360"/>
      </w:pPr>
    </w:lvl>
    <w:lvl w:ilvl="4" w:tplc="040E0019" w:tentative="1">
      <w:start w:val="1"/>
      <w:numFmt w:val="lowerLetter"/>
      <w:lvlText w:val="%5."/>
      <w:lvlJc w:val="left"/>
      <w:pPr>
        <w:ind w:left="4734" w:hanging="360"/>
      </w:pPr>
    </w:lvl>
    <w:lvl w:ilvl="5" w:tplc="040E001B" w:tentative="1">
      <w:start w:val="1"/>
      <w:numFmt w:val="lowerRoman"/>
      <w:lvlText w:val="%6."/>
      <w:lvlJc w:val="right"/>
      <w:pPr>
        <w:ind w:left="5454" w:hanging="180"/>
      </w:pPr>
    </w:lvl>
    <w:lvl w:ilvl="6" w:tplc="040E000F" w:tentative="1">
      <w:start w:val="1"/>
      <w:numFmt w:val="decimal"/>
      <w:lvlText w:val="%7."/>
      <w:lvlJc w:val="left"/>
      <w:pPr>
        <w:ind w:left="6174" w:hanging="360"/>
      </w:pPr>
    </w:lvl>
    <w:lvl w:ilvl="7" w:tplc="040E0019" w:tentative="1">
      <w:start w:val="1"/>
      <w:numFmt w:val="lowerLetter"/>
      <w:lvlText w:val="%8."/>
      <w:lvlJc w:val="left"/>
      <w:pPr>
        <w:ind w:left="6894" w:hanging="360"/>
      </w:pPr>
    </w:lvl>
    <w:lvl w:ilvl="8" w:tplc="040E001B" w:tentative="1">
      <w:start w:val="1"/>
      <w:numFmt w:val="lowerRoman"/>
      <w:lvlText w:val="%9."/>
      <w:lvlJc w:val="right"/>
      <w:pPr>
        <w:ind w:left="7614" w:hanging="180"/>
      </w:pPr>
    </w:lvl>
  </w:abstractNum>
  <w:abstractNum w:abstractNumId="33" w15:restartNumberingAfterBreak="0">
    <w:nsid w:val="72853413"/>
    <w:multiLevelType w:val="hybridMultilevel"/>
    <w:tmpl w:val="05829B4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7713769D"/>
    <w:multiLevelType w:val="hybridMultilevel"/>
    <w:tmpl w:val="DDF80C50"/>
    <w:lvl w:ilvl="0" w:tplc="AD22A30A">
      <w:start w:val="1"/>
      <w:numFmt w:val="lowerLetter"/>
      <w:lvlText w:val="%1)"/>
      <w:lvlJc w:val="left"/>
      <w:pPr>
        <w:ind w:left="720" w:hanging="360"/>
      </w:pPr>
      <w:rPr>
        <w:b/>
        <w:bCs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7AA272C0"/>
    <w:multiLevelType w:val="hybridMultilevel"/>
    <w:tmpl w:val="09C2CDB8"/>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7B9B4CA2"/>
    <w:multiLevelType w:val="hybridMultilevel"/>
    <w:tmpl w:val="917E30A0"/>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7" w15:restartNumberingAfterBreak="0">
    <w:nsid w:val="7C4832E4"/>
    <w:multiLevelType w:val="hybridMultilevel"/>
    <w:tmpl w:val="31FC0BDC"/>
    <w:lvl w:ilvl="0" w:tplc="AAC01042">
      <w:start w:val="1"/>
      <w:numFmt w:val="bullet"/>
      <w:lvlText w:val=""/>
      <w:lvlJc w:val="left"/>
      <w:pPr>
        <w:ind w:left="1077" w:hanging="360"/>
      </w:pPr>
      <w:rPr>
        <w:rFonts w:ascii="Symbol" w:hAnsi="Symbol"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38" w15:restartNumberingAfterBreak="0">
    <w:nsid w:val="7F204E30"/>
    <w:multiLevelType w:val="hybridMultilevel"/>
    <w:tmpl w:val="9EA49854"/>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855731263">
    <w:abstractNumId w:val="29"/>
  </w:num>
  <w:num w:numId="2" w16cid:durableId="1917741862">
    <w:abstractNumId w:val="32"/>
  </w:num>
  <w:num w:numId="3" w16cid:durableId="1330254046">
    <w:abstractNumId w:val="14"/>
  </w:num>
  <w:num w:numId="4" w16cid:durableId="1207569629">
    <w:abstractNumId w:val="12"/>
  </w:num>
  <w:num w:numId="5" w16cid:durableId="1012878079">
    <w:abstractNumId w:val="27"/>
  </w:num>
  <w:num w:numId="6" w16cid:durableId="1731071044">
    <w:abstractNumId w:val="5"/>
  </w:num>
  <w:num w:numId="7" w16cid:durableId="770049894">
    <w:abstractNumId w:val="17"/>
  </w:num>
  <w:num w:numId="8" w16cid:durableId="2022780954">
    <w:abstractNumId w:val="0"/>
  </w:num>
  <w:num w:numId="9" w16cid:durableId="313221255">
    <w:abstractNumId w:val="16"/>
  </w:num>
  <w:num w:numId="10" w16cid:durableId="1953245515">
    <w:abstractNumId w:val="20"/>
  </w:num>
  <w:num w:numId="11" w16cid:durableId="1656883071">
    <w:abstractNumId w:val="25"/>
  </w:num>
  <w:num w:numId="12" w16cid:durableId="1379625769">
    <w:abstractNumId w:val="36"/>
  </w:num>
  <w:num w:numId="13" w16cid:durableId="1165317289">
    <w:abstractNumId w:val="22"/>
  </w:num>
  <w:num w:numId="14" w16cid:durableId="789931044">
    <w:abstractNumId w:val="3"/>
  </w:num>
  <w:num w:numId="15" w16cid:durableId="146896115">
    <w:abstractNumId w:val="24"/>
  </w:num>
  <w:num w:numId="16" w16cid:durableId="1734934620">
    <w:abstractNumId w:val="2"/>
  </w:num>
  <w:num w:numId="17" w16cid:durableId="1813058660">
    <w:abstractNumId w:val="6"/>
  </w:num>
  <w:num w:numId="18" w16cid:durableId="1655987445">
    <w:abstractNumId w:val="30"/>
  </w:num>
  <w:num w:numId="19" w16cid:durableId="1703165099">
    <w:abstractNumId w:val="37"/>
  </w:num>
  <w:num w:numId="20" w16cid:durableId="943150162">
    <w:abstractNumId w:val="13"/>
  </w:num>
  <w:num w:numId="21" w16cid:durableId="514922391">
    <w:abstractNumId w:val="15"/>
  </w:num>
  <w:num w:numId="22" w16cid:durableId="584341096">
    <w:abstractNumId w:val="10"/>
  </w:num>
  <w:num w:numId="23" w16cid:durableId="5807943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27401029">
    <w:abstractNumId w:val="33"/>
  </w:num>
  <w:num w:numId="25" w16cid:durableId="964653965">
    <w:abstractNumId w:val="7"/>
  </w:num>
  <w:num w:numId="26" w16cid:durableId="880819683">
    <w:abstractNumId w:val="8"/>
  </w:num>
  <w:num w:numId="27" w16cid:durableId="1625312226">
    <w:abstractNumId w:val="26"/>
  </w:num>
  <w:num w:numId="28" w16cid:durableId="1795368922">
    <w:abstractNumId w:val="11"/>
  </w:num>
  <w:num w:numId="29" w16cid:durableId="484396175">
    <w:abstractNumId w:val="35"/>
  </w:num>
  <w:num w:numId="30" w16cid:durableId="1106653828">
    <w:abstractNumId w:val="38"/>
  </w:num>
  <w:num w:numId="31" w16cid:durableId="716513719">
    <w:abstractNumId w:val="9"/>
  </w:num>
  <w:num w:numId="32" w16cid:durableId="869996349">
    <w:abstractNumId w:val="23"/>
  </w:num>
  <w:num w:numId="33" w16cid:durableId="1132556342">
    <w:abstractNumId w:val="19"/>
  </w:num>
  <w:num w:numId="34" w16cid:durableId="478573858">
    <w:abstractNumId w:val="21"/>
  </w:num>
  <w:num w:numId="35" w16cid:durableId="2007659476">
    <w:abstractNumId w:val="18"/>
  </w:num>
  <w:num w:numId="36" w16cid:durableId="1430542378">
    <w:abstractNumId w:val="34"/>
  </w:num>
  <w:num w:numId="37" w16cid:durableId="539131847">
    <w:abstractNumId w:val="28"/>
  </w:num>
  <w:num w:numId="38" w16cid:durableId="476604892">
    <w:abstractNumId w:val="31"/>
  </w:num>
  <w:num w:numId="39" w16cid:durableId="18001451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Moves/>
  <w:defaultTabStop w:val="709"/>
  <w:hyphenationZone w:val="425"/>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7E5D"/>
    <w:rsid w:val="000016D2"/>
    <w:rsid w:val="0002383C"/>
    <w:rsid w:val="00025DB8"/>
    <w:rsid w:val="00034678"/>
    <w:rsid w:val="0003558A"/>
    <w:rsid w:val="00044779"/>
    <w:rsid w:val="00044C6B"/>
    <w:rsid w:val="00051CD3"/>
    <w:rsid w:val="000566DE"/>
    <w:rsid w:val="00066DD2"/>
    <w:rsid w:val="000701C5"/>
    <w:rsid w:val="000703F0"/>
    <w:rsid w:val="00075A63"/>
    <w:rsid w:val="00080437"/>
    <w:rsid w:val="00081688"/>
    <w:rsid w:val="000863F0"/>
    <w:rsid w:val="00090281"/>
    <w:rsid w:val="000A6B63"/>
    <w:rsid w:val="000A7B3C"/>
    <w:rsid w:val="000B4E00"/>
    <w:rsid w:val="000C0263"/>
    <w:rsid w:val="000C2094"/>
    <w:rsid w:val="000C258C"/>
    <w:rsid w:val="000C4580"/>
    <w:rsid w:val="000C77F4"/>
    <w:rsid w:val="000D3079"/>
    <w:rsid w:val="000D7B4B"/>
    <w:rsid w:val="000E1363"/>
    <w:rsid w:val="000E6775"/>
    <w:rsid w:val="000E7371"/>
    <w:rsid w:val="000E7629"/>
    <w:rsid w:val="000F11F0"/>
    <w:rsid w:val="000F1C56"/>
    <w:rsid w:val="00101ED8"/>
    <w:rsid w:val="0010459C"/>
    <w:rsid w:val="00105C94"/>
    <w:rsid w:val="0012418D"/>
    <w:rsid w:val="0013055B"/>
    <w:rsid w:val="00134394"/>
    <w:rsid w:val="00136532"/>
    <w:rsid w:val="00137AD9"/>
    <w:rsid w:val="00137DE5"/>
    <w:rsid w:val="00140C81"/>
    <w:rsid w:val="00153385"/>
    <w:rsid w:val="00155BB4"/>
    <w:rsid w:val="00164D6A"/>
    <w:rsid w:val="001678F6"/>
    <w:rsid w:val="00167A5B"/>
    <w:rsid w:val="001748DE"/>
    <w:rsid w:val="001763A5"/>
    <w:rsid w:val="001858E1"/>
    <w:rsid w:val="00187842"/>
    <w:rsid w:val="0019266D"/>
    <w:rsid w:val="0019555A"/>
    <w:rsid w:val="001A0ED7"/>
    <w:rsid w:val="001A1296"/>
    <w:rsid w:val="001B20E1"/>
    <w:rsid w:val="001B4099"/>
    <w:rsid w:val="001B653D"/>
    <w:rsid w:val="001C54B2"/>
    <w:rsid w:val="001D09D7"/>
    <w:rsid w:val="001D55DB"/>
    <w:rsid w:val="001E2B12"/>
    <w:rsid w:val="001F3486"/>
    <w:rsid w:val="00205691"/>
    <w:rsid w:val="0021770B"/>
    <w:rsid w:val="00220DD1"/>
    <w:rsid w:val="00220F11"/>
    <w:rsid w:val="00222515"/>
    <w:rsid w:val="00233753"/>
    <w:rsid w:val="00236CAC"/>
    <w:rsid w:val="00242FC4"/>
    <w:rsid w:val="00247DC0"/>
    <w:rsid w:val="00251325"/>
    <w:rsid w:val="0025150B"/>
    <w:rsid w:val="00251FC7"/>
    <w:rsid w:val="00256A16"/>
    <w:rsid w:val="0026254B"/>
    <w:rsid w:val="002701A9"/>
    <w:rsid w:val="00272F8C"/>
    <w:rsid w:val="00273A0D"/>
    <w:rsid w:val="00282986"/>
    <w:rsid w:val="00285378"/>
    <w:rsid w:val="00285663"/>
    <w:rsid w:val="00293691"/>
    <w:rsid w:val="002A6E30"/>
    <w:rsid w:val="002B4C78"/>
    <w:rsid w:val="002C1735"/>
    <w:rsid w:val="002C33A0"/>
    <w:rsid w:val="002C6603"/>
    <w:rsid w:val="002D5424"/>
    <w:rsid w:val="002D73A5"/>
    <w:rsid w:val="002D7C82"/>
    <w:rsid w:val="002E310F"/>
    <w:rsid w:val="002E5B75"/>
    <w:rsid w:val="002F030D"/>
    <w:rsid w:val="002F7106"/>
    <w:rsid w:val="00305093"/>
    <w:rsid w:val="003130C3"/>
    <w:rsid w:val="00316D1C"/>
    <w:rsid w:val="00323225"/>
    <w:rsid w:val="00326081"/>
    <w:rsid w:val="003408E3"/>
    <w:rsid w:val="00345426"/>
    <w:rsid w:val="00351A7C"/>
    <w:rsid w:val="00364C43"/>
    <w:rsid w:val="00371232"/>
    <w:rsid w:val="00376070"/>
    <w:rsid w:val="0038383F"/>
    <w:rsid w:val="00394E1A"/>
    <w:rsid w:val="003972DB"/>
    <w:rsid w:val="003A289A"/>
    <w:rsid w:val="003A7E5D"/>
    <w:rsid w:val="003B67A5"/>
    <w:rsid w:val="003E62CE"/>
    <w:rsid w:val="003E6DD3"/>
    <w:rsid w:val="003E7901"/>
    <w:rsid w:val="003F1E86"/>
    <w:rsid w:val="003F2F41"/>
    <w:rsid w:val="003F67EF"/>
    <w:rsid w:val="004008B7"/>
    <w:rsid w:val="00401BBF"/>
    <w:rsid w:val="00403E6A"/>
    <w:rsid w:val="0041073D"/>
    <w:rsid w:val="00411829"/>
    <w:rsid w:val="00415A15"/>
    <w:rsid w:val="00420F80"/>
    <w:rsid w:val="00424B06"/>
    <w:rsid w:val="00424E08"/>
    <w:rsid w:val="00427376"/>
    <w:rsid w:val="00430FA2"/>
    <w:rsid w:val="0043128D"/>
    <w:rsid w:val="00453482"/>
    <w:rsid w:val="00455AEE"/>
    <w:rsid w:val="004567A2"/>
    <w:rsid w:val="00480BF2"/>
    <w:rsid w:val="0049179E"/>
    <w:rsid w:val="00494664"/>
    <w:rsid w:val="004A30B9"/>
    <w:rsid w:val="004A3AAC"/>
    <w:rsid w:val="004A4738"/>
    <w:rsid w:val="004A699E"/>
    <w:rsid w:val="004A74AD"/>
    <w:rsid w:val="004A7C5E"/>
    <w:rsid w:val="004B2820"/>
    <w:rsid w:val="004C32A3"/>
    <w:rsid w:val="004D3CDF"/>
    <w:rsid w:val="004D5D1F"/>
    <w:rsid w:val="005048C2"/>
    <w:rsid w:val="0050493B"/>
    <w:rsid w:val="00512135"/>
    <w:rsid w:val="0051489A"/>
    <w:rsid w:val="00517ED6"/>
    <w:rsid w:val="00525126"/>
    <w:rsid w:val="0053200A"/>
    <w:rsid w:val="00533CB0"/>
    <w:rsid w:val="005365A7"/>
    <w:rsid w:val="00537297"/>
    <w:rsid w:val="0054110B"/>
    <w:rsid w:val="0054281C"/>
    <w:rsid w:val="00542E71"/>
    <w:rsid w:val="00553EEA"/>
    <w:rsid w:val="00560D9C"/>
    <w:rsid w:val="00577869"/>
    <w:rsid w:val="00580D73"/>
    <w:rsid w:val="00581E5C"/>
    <w:rsid w:val="0058390F"/>
    <w:rsid w:val="00585466"/>
    <w:rsid w:val="005866A5"/>
    <w:rsid w:val="005A3D4A"/>
    <w:rsid w:val="005A4038"/>
    <w:rsid w:val="005A4424"/>
    <w:rsid w:val="005A4C47"/>
    <w:rsid w:val="005A560B"/>
    <w:rsid w:val="005D2A45"/>
    <w:rsid w:val="005D4460"/>
    <w:rsid w:val="005E774F"/>
    <w:rsid w:val="005F124D"/>
    <w:rsid w:val="005F2A48"/>
    <w:rsid w:val="005F2D77"/>
    <w:rsid w:val="005F3EF1"/>
    <w:rsid w:val="005F6A55"/>
    <w:rsid w:val="005F6A86"/>
    <w:rsid w:val="00601848"/>
    <w:rsid w:val="00611EF9"/>
    <w:rsid w:val="00615FED"/>
    <w:rsid w:val="00622A7B"/>
    <w:rsid w:val="00633561"/>
    <w:rsid w:val="006355F3"/>
    <w:rsid w:val="006432D9"/>
    <w:rsid w:val="0065145B"/>
    <w:rsid w:val="006517A7"/>
    <w:rsid w:val="00651CCE"/>
    <w:rsid w:val="00653F1E"/>
    <w:rsid w:val="00660851"/>
    <w:rsid w:val="00660EB8"/>
    <w:rsid w:val="00677B35"/>
    <w:rsid w:val="00681D6F"/>
    <w:rsid w:val="00685DE4"/>
    <w:rsid w:val="00690ACA"/>
    <w:rsid w:val="0069533E"/>
    <w:rsid w:val="00697113"/>
    <w:rsid w:val="006A0C25"/>
    <w:rsid w:val="006A1D37"/>
    <w:rsid w:val="006A2339"/>
    <w:rsid w:val="006A639E"/>
    <w:rsid w:val="006A6AB7"/>
    <w:rsid w:val="006B56D0"/>
    <w:rsid w:val="006C6774"/>
    <w:rsid w:val="006D0620"/>
    <w:rsid w:val="006D29D9"/>
    <w:rsid w:val="006D47B3"/>
    <w:rsid w:val="006D5E53"/>
    <w:rsid w:val="006E096C"/>
    <w:rsid w:val="006E6EAD"/>
    <w:rsid w:val="006F4298"/>
    <w:rsid w:val="006F4A76"/>
    <w:rsid w:val="006F5113"/>
    <w:rsid w:val="00703C39"/>
    <w:rsid w:val="00705089"/>
    <w:rsid w:val="00707254"/>
    <w:rsid w:val="00710E72"/>
    <w:rsid w:val="007120AF"/>
    <w:rsid w:val="00716478"/>
    <w:rsid w:val="0072013E"/>
    <w:rsid w:val="00720FF1"/>
    <w:rsid w:val="0072175C"/>
    <w:rsid w:val="007257A0"/>
    <w:rsid w:val="00734E28"/>
    <w:rsid w:val="00735F9D"/>
    <w:rsid w:val="00740869"/>
    <w:rsid w:val="00742C9F"/>
    <w:rsid w:val="00752B95"/>
    <w:rsid w:val="00762DB0"/>
    <w:rsid w:val="00763ED8"/>
    <w:rsid w:val="007665B2"/>
    <w:rsid w:val="00773735"/>
    <w:rsid w:val="00781B8C"/>
    <w:rsid w:val="007914D1"/>
    <w:rsid w:val="00795630"/>
    <w:rsid w:val="00796DE3"/>
    <w:rsid w:val="0079716A"/>
    <w:rsid w:val="007A1067"/>
    <w:rsid w:val="007A2FF8"/>
    <w:rsid w:val="007A6250"/>
    <w:rsid w:val="007B6934"/>
    <w:rsid w:val="007C3082"/>
    <w:rsid w:val="007C3865"/>
    <w:rsid w:val="007D03E0"/>
    <w:rsid w:val="007D626E"/>
    <w:rsid w:val="007E257B"/>
    <w:rsid w:val="007E3B86"/>
    <w:rsid w:val="007F009E"/>
    <w:rsid w:val="00803F63"/>
    <w:rsid w:val="00805BF4"/>
    <w:rsid w:val="00813333"/>
    <w:rsid w:val="00816848"/>
    <w:rsid w:val="00824873"/>
    <w:rsid w:val="008276E2"/>
    <w:rsid w:val="008278B2"/>
    <w:rsid w:val="00841679"/>
    <w:rsid w:val="008430F4"/>
    <w:rsid w:val="00851D82"/>
    <w:rsid w:val="00852318"/>
    <w:rsid w:val="0085778C"/>
    <w:rsid w:val="008618FA"/>
    <w:rsid w:val="00867C03"/>
    <w:rsid w:val="00870DC9"/>
    <w:rsid w:val="0087799B"/>
    <w:rsid w:val="0088385C"/>
    <w:rsid w:val="00886402"/>
    <w:rsid w:val="00890F6B"/>
    <w:rsid w:val="00892E7F"/>
    <w:rsid w:val="00893C41"/>
    <w:rsid w:val="00895C5E"/>
    <w:rsid w:val="00896659"/>
    <w:rsid w:val="008977FE"/>
    <w:rsid w:val="008A2134"/>
    <w:rsid w:val="008C3537"/>
    <w:rsid w:val="008C7F87"/>
    <w:rsid w:val="008D0F17"/>
    <w:rsid w:val="008D4841"/>
    <w:rsid w:val="008E1F9D"/>
    <w:rsid w:val="008E379A"/>
    <w:rsid w:val="008E3B0A"/>
    <w:rsid w:val="008F3554"/>
    <w:rsid w:val="008F73A1"/>
    <w:rsid w:val="008F784F"/>
    <w:rsid w:val="00903CD5"/>
    <w:rsid w:val="00913A09"/>
    <w:rsid w:val="0092317A"/>
    <w:rsid w:val="00926ED7"/>
    <w:rsid w:val="009271E1"/>
    <w:rsid w:val="009277D3"/>
    <w:rsid w:val="0096012C"/>
    <w:rsid w:val="00973DF8"/>
    <w:rsid w:val="009750B9"/>
    <w:rsid w:val="00981030"/>
    <w:rsid w:val="009926E7"/>
    <w:rsid w:val="009A7A4B"/>
    <w:rsid w:val="009B703C"/>
    <w:rsid w:val="009B79B0"/>
    <w:rsid w:val="009C4621"/>
    <w:rsid w:val="009C55D3"/>
    <w:rsid w:val="009D1335"/>
    <w:rsid w:val="009D61D8"/>
    <w:rsid w:val="009D7C8C"/>
    <w:rsid w:val="009E1812"/>
    <w:rsid w:val="009E2F9B"/>
    <w:rsid w:val="009E7102"/>
    <w:rsid w:val="009F0105"/>
    <w:rsid w:val="009F6704"/>
    <w:rsid w:val="00A001B1"/>
    <w:rsid w:val="00A048A2"/>
    <w:rsid w:val="00A06B47"/>
    <w:rsid w:val="00A06FF2"/>
    <w:rsid w:val="00A07D3A"/>
    <w:rsid w:val="00A14796"/>
    <w:rsid w:val="00A234DD"/>
    <w:rsid w:val="00A23D05"/>
    <w:rsid w:val="00A31168"/>
    <w:rsid w:val="00A423D7"/>
    <w:rsid w:val="00A430C0"/>
    <w:rsid w:val="00A453C7"/>
    <w:rsid w:val="00A45C69"/>
    <w:rsid w:val="00A52E2C"/>
    <w:rsid w:val="00A5670A"/>
    <w:rsid w:val="00A576E3"/>
    <w:rsid w:val="00A61BBC"/>
    <w:rsid w:val="00A63316"/>
    <w:rsid w:val="00A63512"/>
    <w:rsid w:val="00A66CD1"/>
    <w:rsid w:val="00A708EC"/>
    <w:rsid w:val="00A77655"/>
    <w:rsid w:val="00A82EE7"/>
    <w:rsid w:val="00A85ECA"/>
    <w:rsid w:val="00A86376"/>
    <w:rsid w:val="00A8742E"/>
    <w:rsid w:val="00A91CCC"/>
    <w:rsid w:val="00A957B2"/>
    <w:rsid w:val="00AA2DFB"/>
    <w:rsid w:val="00AA2F6C"/>
    <w:rsid w:val="00AA4EFB"/>
    <w:rsid w:val="00AC5F80"/>
    <w:rsid w:val="00AC6DD7"/>
    <w:rsid w:val="00AD2A35"/>
    <w:rsid w:val="00AD3413"/>
    <w:rsid w:val="00AD4297"/>
    <w:rsid w:val="00AD6912"/>
    <w:rsid w:val="00AE0A3D"/>
    <w:rsid w:val="00AE1E41"/>
    <w:rsid w:val="00AE3FEC"/>
    <w:rsid w:val="00AE43F2"/>
    <w:rsid w:val="00AF2AE1"/>
    <w:rsid w:val="00AF2B6D"/>
    <w:rsid w:val="00AF742A"/>
    <w:rsid w:val="00B05966"/>
    <w:rsid w:val="00B064C2"/>
    <w:rsid w:val="00B12191"/>
    <w:rsid w:val="00B12A9E"/>
    <w:rsid w:val="00B276A8"/>
    <w:rsid w:val="00B31993"/>
    <w:rsid w:val="00B32A6B"/>
    <w:rsid w:val="00B33D09"/>
    <w:rsid w:val="00B42B0B"/>
    <w:rsid w:val="00B431C9"/>
    <w:rsid w:val="00B438E4"/>
    <w:rsid w:val="00B45FB1"/>
    <w:rsid w:val="00B537DA"/>
    <w:rsid w:val="00B54560"/>
    <w:rsid w:val="00B54C74"/>
    <w:rsid w:val="00B56D96"/>
    <w:rsid w:val="00B62C4E"/>
    <w:rsid w:val="00B63082"/>
    <w:rsid w:val="00B65742"/>
    <w:rsid w:val="00B71450"/>
    <w:rsid w:val="00B81A55"/>
    <w:rsid w:val="00B81BF7"/>
    <w:rsid w:val="00B84BA0"/>
    <w:rsid w:val="00B93DA7"/>
    <w:rsid w:val="00BA4E8E"/>
    <w:rsid w:val="00BB4963"/>
    <w:rsid w:val="00BB5A7A"/>
    <w:rsid w:val="00BB6680"/>
    <w:rsid w:val="00BB6A5D"/>
    <w:rsid w:val="00BC1113"/>
    <w:rsid w:val="00BC415D"/>
    <w:rsid w:val="00BD752D"/>
    <w:rsid w:val="00BE66F0"/>
    <w:rsid w:val="00BE7BA9"/>
    <w:rsid w:val="00C041FA"/>
    <w:rsid w:val="00C0517C"/>
    <w:rsid w:val="00C07F97"/>
    <w:rsid w:val="00C15582"/>
    <w:rsid w:val="00C17103"/>
    <w:rsid w:val="00C267E5"/>
    <w:rsid w:val="00C37A11"/>
    <w:rsid w:val="00C420B5"/>
    <w:rsid w:val="00C43038"/>
    <w:rsid w:val="00C44AEC"/>
    <w:rsid w:val="00C47921"/>
    <w:rsid w:val="00C51D68"/>
    <w:rsid w:val="00C527E1"/>
    <w:rsid w:val="00C61654"/>
    <w:rsid w:val="00C63892"/>
    <w:rsid w:val="00C64054"/>
    <w:rsid w:val="00C72ECF"/>
    <w:rsid w:val="00C7538B"/>
    <w:rsid w:val="00C75D3A"/>
    <w:rsid w:val="00C831B8"/>
    <w:rsid w:val="00C85092"/>
    <w:rsid w:val="00C87B7B"/>
    <w:rsid w:val="00C90DC9"/>
    <w:rsid w:val="00CA27FE"/>
    <w:rsid w:val="00CB2B28"/>
    <w:rsid w:val="00CB3CFC"/>
    <w:rsid w:val="00CB68F4"/>
    <w:rsid w:val="00CB7FB8"/>
    <w:rsid w:val="00CC0965"/>
    <w:rsid w:val="00CC4AB2"/>
    <w:rsid w:val="00CC75F7"/>
    <w:rsid w:val="00CD0273"/>
    <w:rsid w:val="00CD4C25"/>
    <w:rsid w:val="00CE0ED0"/>
    <w:rsid w:val="00CE194F"/>
    <w:rsid w:val="00CF0FE5"/>
    <w:rsid w:val="00CF36DA"/>
    <w:rsid w:val="00D00372"/>
    <w:rsid w:val="00D008E9"/>
    <w:rsid w:val="00D2023C"/>
    <w:rsid w:val="00D51E57"/>
    <w:rsid w:val="00D563A5"/>
    <w:rsid w:val="00D637AE"/>
    <w:rsid w:val="00D63ADA"/>
    <w:rsid w:val="00D66B2B"/>
    <w:rsid w:val="00D730A6"/>
    <w:rsid w:val="00D76510"/>
    <w:rsid w:val="00D76D59"/>
    <w:rsid w:val="00D804B6"/>
    <w:rsid w:val="00D82437"/>
    <w:rsid w:val="00D82901"/>
    <w:rsid w:val="00D879D7"/>
    <w:rsid w:val="00D908B7"/>
    <w:rsid w:val="00D909C4"/>
    <w:rsid w:val="00D94A49"/>
    <w:rsid w:val="00DA28EA"/>
    <w:rsid w:val="00DA49E3"/>
    <w:rsid w:val="00DC4A67"/>
    <w:rsid w:val="00DC632F"/>
    <w:rsid w:val="00DC6DB8"/>
    <w:rsid w:val="00DD0DAC"/>
    <w:rsid w:val="00DD1F0A"/>
    <w:rsid w:val="00DD3115"/>
    <w:rsid w:val="00DE24C3"/>
    <w:rsid w:val="00DE2761"/>
    <w:rsid w:val="00DE3C48"/>
    <w:rsid w:val="00DF7FFC"/>
    <w:rsid w:val="00E0126D"/>
    <w:rsid w:val="00E12CF4"/>
    <w:rsid w:val="00E13DBB"/>
    <w:rsid w:val="00E15385"/>
    <w:rsid w:val="00E17BC3"/>
    <w:rsid w:val="00E203CF"/>
    <w:rsid w:val="00E25AEF"/>
    <w:rsid w:val="00E31A49"/>
    <w:rsid w:val="00E31FD6"/>
    <w:rsid w:val="00E33415"/>
    <w:rsid w:val="00E37518"/>
    <w:rsid w:val="00E43E17"/>
    <w:rsid w:val="00E51722"/>
    <w:rsid w:val="00E5309B"/>
    <w:rsid w:val="00E5478A"/>
    <w:rsid w:val="00E6257F"/>
    <w:rsid w:val="00E67CA8"/>
    <w:rsid w:val="00E7198C"/>
    <w:rsid w:val="00E77C20"/>
    <w:rsid w:val="00E93A96"/>
    <w:rsid w:val="00E954BC"/>
    <w:rsid w:val="00E976CF"/>
    <w:rsid w:val="00EA0C26"/>
    <w:rsid w:val="00EA247E"/>
    <w:rsid w:val="00EB2F0C"/>
    <w:rsid w:val="00EC140E"/>
    <w:rsid w:val="00EC58F7"/>
    <w:rsid w:val="00EC7852"/>
    <w:rsid w:val="00ED1465"/>
    <w:rsid w:val="00ED5EA9"/>
    <w:rsid w:val="00EE0085"/>
    <w:rsid w:val="00EE05C1"/>
    <w:rsid w:val="00EE29E7"/>
    <w:rsid w:val="00EF7ACF"/>
    <w:rsid w:val="00F07E34"/>
    <w:rsid w:val="00F12656"/>
    <w:rsid w:val="00F13DB0"/>
    <w:rsid w:val="00F143B6"/>
    <w:rsid w:val="00F15250"/>
    <w:rsid w:val="00F16A79"/>
    <w:rsid w:val="00F2467A"/>
    <w:rsid w:val="00F24DC4"/>
    <w:rsid w:val="00F321F0"/>
    <w:rsid w:val="00F44F2F"/>
    <w:rsid w:val="00F45937"/>
    <w:rsid w:val="00F53B70"/>
    <w:rsid w:val="00F56912"/>
    <w:rsid w:val="00F609FB"/>
    <w:rsid w:val="00F71E26"/>
    <w:rsid w:val="00F80601"/>
    <w:rsid w:val="00F81EF8"/>
    <w:rsid w:val="00F826C2"/>
    <w:rsid w:val="00F82BF6"/>
    <w:rsid w:val="00F91D56"/>
    <w:rsid w:val="00F9324F"/>
    <w:rsid w:val="00F950BF"/>
    <w:rsid w:val="00F9514A"/>
    <w:rsid w:val="00FA5601"/>
    <w:rsid w:val="00FB693B"/>
    <w:rsid w:val="00FC07C6"/>
    <w:rsid w:val="00FC2ACD"/>
    <w:rsid w:val="00FC6274"/>
    <w:rsid w:val="00FD0116"/>
    <w:rsid w:val="00FD4FC8"/>
    <w:rsid w:val="00FD6506"/>
    <w:rsid w:val="00FE1847"/>
    <w:rsid w:val="00FE7FA8"/>
    <w:rsid w:val="00FF5116"/>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E045B"/>
  <w15:chartTrackingRefBased/>
  <w15:docId w15:val="{E8B90184-D6A0-4607-9715-FFD958222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394E1A"/>
    <w:pPr>
      <w:overflowPunct w:val="0"/>
      <w:autoSpaceDE w:val="0"/>
      <w:autoSpaceDN w:val="0"/>
      <w:adjustRightInd w:val="0"/>
      <w:textAlignment w:val="baseline"/>
    </w:pPr>
    <w:rPr>
      <w:rFonts w:ascii="Times New Roman" w:eastAsia="Times New Roman" w:hAnsi="Times New Roma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Jegyzethivatkozs">
    <w:name w:val="annotation reference"/>
    <w:uiPriority w:val="99"/>
    <w:semiHidden/>
    <w:unhideWhenUsed/>
    <w:rsid w:val="00EA0C26"/>
    <w:rPr>
      <w:sz w:val="16"/>
      <w:szCs w:val="16"/>
    </w:rPr>
  </w:style>
  <w:style w:type="paragraph" w:styleId="Jegyzetszveg">
    <w:name w:val="annotation text"/>
    <w:basedOn w:val="Norml"/>
    <w:link w:val="JegyzetszvegChar"/>
    <w:uiPriority w:val="99"/>
    <w:semiHidden/>
    <w:unhideWhenUsed/>
    <w:rsid w:val="00EA0C26"/>
    <w:rPr>
      <w:lang w:val="x-none"/>
    </w:rPr>
  </w:style>
  <w:style w:type="character" w:customStyle="1" w:styleId="JegyzetszvegChar">
    <w:name w:val="Jegyzetszöveg Char"/>
    <w:link w:val="Jegyzetszveg"/>
    <w:uiPriority w:val="99"/>
    <w:semiHidden/>
    <w:rsid w:val="00EA0C26"/>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EA0C26"/>
    <w:rPr>
      <w:b/>
      <w:bCs/>
    </w:rPr>
  </w:style>
  <w:style w:type="character" w:customStyle="1" w:styleId="MegjegyzstrgyaChar">
    <w:name w:val="Megjegyzés tárgya Char"/>
    <w:link w:val="Megjegyzstrgya"/>
    <w:uiPriority w:val="99"/>
    <w:semiHidden/>
    <w:rsid w:val="00EA0C26"/>
    <w:rPr>
      <w:rFonts w:ascii="Times New Roman" w:eastAsia="Times New Roman" w:hAnsi="Times New Roman" w:cs="Times New Roman"/>
      <w:b/>
      <w:bCs/>
      <w:sz w:val="20"/>
      <w:szCs w:val="20"/>
      <w:lang w:eastAsia="hu-HU"/>
    </w:rPr>
  </w:style>
  <w:style w:type="paragraph" w:styleId="Buborkszveg">
    <w:name w:val="Balloon Text"/>
    <w:basedOn w:val="Norml"/>
    <w:link w:val="BuborkszvegChar"/>
    <w:uiPriority w:val="99"/>
    <w:semiHidden/>
    <w:unhideWhenUsed/>
    <w:rsid w:val="00EA0C26"/>
    <w:rPr>
      <w:rFonts w:ascii="Tahoma" w:hAnsi="Tahoma"/>
      <w:sz w:val="16"/>
      <w:szCs w:val="16"/>
      <w:lang w:val="x-none"/>
    </w:rPr>
  </w:style>
  <w:style w:type="character" w:customStyle="1" w:styleId="BuborkszvegChar">
    <w:name w:val="Buborékszöveg Char"/>
    <w:link w:val="Buborkszveg"/>
    <w:uiPriority w:val="99"/>
    <w:semiHidden/>
    <w:rsid w:val="00EA0C26"/>
    <w:rPr>
      <w:rFonts w:ascii="Tahoma" w:eastAsia="Times New Roman" w:hAnsi="Tahoma" w:cs="Tahoma"/>
      <w:sz w:val="16"/>
      <w:szCs w:val="16"/>
      <w:lang w:eastAsia="hu-HU"/>
    </w:rPr>
  </w:style>
  <w:style w:type="paragraph" w:customStyle="1" w:styleId="Szneslista1jellszn1">
    <w:name w:val="Színes lista – 1. jelölőszín1"/>
    <w:basedOn w:val="Norml"/>
    <w:uiPriority w:val="34"/>
    <w:qFormat/>
    <w:rsid w:val="00C17103"/>
    <w:pPr>
      <w:ind w:left="720"/>
      <w:contextualSpacing/>
    </w:pPr>
  </w:style>
  <w:style w:type="paragraph" w:styleId="NormlWeb">
    <w:name w:val="Normal (Web)"/>
    <w:basedOn w:val="Norml"/>
    <w:link w:val="NormlWebChar"/>
    <w:unhideWhenUsed/>
    <w:rsid w:val="006A0C25"/>
    <w:pPr>
      <w:overflowPunct/>
      <w:autoSpaceDE/>
      <w:autoSpaceDN/>
      <w:adjustRightInd/>
      <w:spacing w:before="100" w:beforeAutospacing="1" w:after="100" w:afterAutospacing="1"/>
      <w:textAlignment w:val="auto"/>
    </w:pPr>
    <w:rPr>
      <w:color w:val="000000"/>
      <w:sz w:val="24"/>
      <w:szCs w:val="24"/>
      <w:lang w:val="x-none"/>
    </w:rPr>
  </w:style>
  <w:style w:type="paragraph" w:customStyle="1" w:styleId="Normlbehzott">
    <w:name w:val="Normál behúzott"/>
    <w:basedOn w:val="Norml"/>
    <w:rsid w:val="006A0C25"/>
    <w:pPr>
      <w:widowControl w:val="0"/>
      <w:overflowPunct/>
      <w:autoSpaceDE/>
      <w:autoSpaceDN/>
      <w:adjustRightInd/>
      <w:spacing w:before="60" w:after="60"/>
      <w:ind w:left="432"/>
      <w:jc w:val="both"/>
      <w:textAlignment w:val="auto"/>
    </w:pPr>
    <w:rPr>
      <w:sz w:val="24"/>
      <w:lang w:eastAsia="en-US"/>
    </w:rPr>
  </w:style>
  <w:style w:type="character" w:customStyle="1" w:styleId="NormlWebChar">
    <w:name w:val="Normál (Web) Char"/>
    <w:link w:val="NormlWeb"/>
    <w:rsid w:val="006A0C25"/>
    <w:rPr>
      <w:rFonts w:ascii="Times New Roman" w:eastAsia="Times New Roman" w:hAnsi="Times New Roman" w:cs="Times New Roman"/>
      <w:color w:val="000000"/>
      <w:sz w:val="24"/>
      <w:szCs w:val="24"/>
      <w:lang w:eastAsia="hu-HU"/>
    </w:rPr>
  </w:style>
  <w:style w:type="paragraph" w:customStyle="1" w:styleId="szablyzatszveg">
    <w:name w:val="szabályzatszöveg"/>
    <w:basedOn w:val="Norml"/>
    <w:rsid w:val="0058390F"/>
    <w:pPr>
      <w:overflowPunct/>
      <w:autoSpaceDE/>
      <w:autoSpaceDN/>
      <w:adjustRightInd/>
      <w:jc w:val="both"/>
      <w:textAlignment w:val="auto"/>
    </w:pPr>
    <w:rPr>
      <w:snapToGrid w:val="0"/>
      <w:sz w:val="24"/>
    </w:rPr>
  </w:style>
  <w:style w:type="character" w:styleId="Lbjegyzet-hivatkozs">
    <w:name w:val="footnote reference"/>
    <w:aliases w:val="Footnote symbol,BVI fnr,Times 10 Point, Exposant 3 Point,Footnote Reference Number,Exposant 3 Point,Voetnootverwijzing,Lábjegyzet-hivatkozás1, BVI fnr,Char3 Char1,Char Char1 Char1,Char Char3 Char1,Char1 Char1,Char11 Char1"/>
    <w:uiPriority w:val="99"/>
    <w:qFormat/>
    <w:rsid w:val="009E2F9B"/>
    <w:rPr>
      <w:vertAlign w:val="superscript"/>
    </w:rPr>
  </w:style>
  <w:style w:type="paragraph" w:styleId="Lbjegyzetszveg">
    <w:name w:val="footnote text"/>
    <w:aliases w:val="Lábjegyzetszöveg Char1 Char,Lábjegyzetszöveg Char Char Char,Footnote Char Char Char,Char1 Char Char Char,Footnote Char1 Char,Char1 Char1 Char,Footnote Char,Char1 Char,Lábjegyzetszöveg Char1, Char1 Char Char Char,Footnote text,Footnote"/>
    <w:basedOn w:val="Norml"/>
    <w:link w:val="LbjegyzetszvegChar2"/>
    <w:uiPriority w:val="99"/>
    <w:qFormat/>
    <w:rsid w:val="009E2F9B"/>
    <w:pPr>
      <w:widowControl w:val="0"/>
      <w:suppressAutoHyphens/>
      <w:overflowPunct/>
      <w:jc w:val="both"/>
      <w:textAlignment w:val="auto"/>
    </w:pPr>
    <w:rPr>
      <w:rFonts w:ascii="Arial" w:hAnsi="Arial"/>
      <w:sz w:val="24"/>
      <w:szCs w:val="24"/>
      <w:lang w:val="x-none"/>
    </w:rPr>
  </w:style>
  <w:style w:type="character" w:customStyle="1" w:styleId="LbjegyzetszvegChar">
    <w:name w:val="Lábjegyzetszöveg Char"/>
    <w:aliases w:val="Lábjegyzetszöveg Char1 Char Char Char,Lábjegyzetszöveg Char Char Char Char Char,Footnote Char Char Char Char Char,Char1 Char Char Char Char Char,Char1 Char1 Char Char Char"/>
    <w:uiPriority w:val="99"/>
    <w:qFormat/>
    <w:rsid w:val="009E2F9B"/>
    <w:rPr>
      <w:rFonts w:ascii="Times New Roman" w:eastAsia="Times New Roman" w:hAnsi="Times New Roman" w:cs="Times New Roman"/>
      <w:sz w:val="20"/>
      <w:szCs w:val="20"/>
      <w:lang w:eastAsia="hu-HU"/>
    </w:rPr>
  </w:style>
  <w:style w:type="character" w:customStyle="1" w:styleId="LbjegyzetszvegChar2">
    <w:name w:val="Lábjegyzetszöveg Char2"/>
    <w:aliases w:val="Lábjegyzetszöveg Char1 Char Char,Lábjegyzetszöveg Char Char Char Char,Footnote Char Char Char Char,Char1 Char Char Char Char,Footnote Char1 Char Char,Char1 Char1 Char Char,Footnote Char Char,Char1 Char Char,Footnote text Char"/>
    <w:link w:val="Lbjegyzetszveg"/>
    <w:locked/>
    <w:rsid w:val="009E2F9B"/>
    <w:rPr>
      <w:rFonts w:ascii="Arial" w:eastAsia="Times New Roman" w:hAnsi="Arial" w:cs="Times New Roman"/>
      <w:sz w:val="24"/>
      <w:szCs w:val="24"/>
      <w:lang w:eastAsia="hu-HU"/>
    </w:rPr>
  </w:style>
  <w:style w:type="paragraph" w:customStyle="1" w:styleId="BodyText21">
    <w:name w:val="Body Text 21"/>
    <w:basedOn w:val="Norml"/>
    <w:rsid w:val="009E2F9B"/>
    <w:pPr>
      <w:widowControl w:val="0"/>
      <w:overflowPunct/>
      <w:ind w:left="284"/>
      <w:jc w:val="both"/>
      <w:textAlignment w:val="auto"/>
    </w:pPr>
    <w:rPr>
      <w:rFonts w:ascii="Arial" w:hAnsi="Arial" w:cs="Arial"/>
      <w:sz w:val="26"/>
      <w:szCs w:val="26"/>
    </w:rPr>
  </w:style>
  <w:style w:type="paragraph" w:styleId="Szvegtrzsbehzssal3">
    <w:name w:val="Body Text Indent 3"/>
    <w:basedOn w:val="Norml"/>
    <w:link w:val="Szvegtrzsbehzssal3Char"/>
    <w:rsid w:val="009E2F9B"/>
    <w:pPr>
      <w:widowControl w:val="0"/>
      <w:overflowPunct/>
      <w:ind w:firstLine="4111"/>
      <w:jc w:val="both"/>
      <w:textAlignment w:val="auto"/>
    </w:pPr>
    <w:rPr>
      <w:rFonts w:ascii="Arial" w:hAnsi="Arial"/>
      <w:lang w:val="x-none"/>
    </w:rPr>
  </w:style>
  <w:style w:type="character" w:customStyle="1" w:styleId="Szvegtrzsbehzssal3Char">
    <w:name w:val="Szövegtörzs behúzással 3 Char"/>
    <w:link w:val="Szvegtrzsbehzssal3"/>
    <w:rsid w:val="009E2F9B"/>
    <w:rPr>
      <w:rFonts w:ascii="Arial" w:eastAsia="Times New Roman" w:hAnsi="Arial" w:cs="Times New Roman"/>
      <w:sz w:val="20"/>
      <w:szCs w:val="20"/>
      <w:lang w:eastAsia="hu-HU"/>
    </w:rPr>
  </w:style>
  <w:style w:type="paragraph" w:styleId="Szvegtrzs">
    <w:name w:val="Body Text"/>
    <w:basedOn w:val="Norml"/>
    <w:link w:val="SzvegtrzsChar"/>
    <w:unhideWhenUsed/>
    <w:rsid w:val="00A423D7"/>
    <w:pPr>
      <w:widowControl w:val="0"/>
      <w:suppressAutoHyphens/>
      <w:overflowPunct/>
      <w:spacing w:after="120"/>
      <w:textAlignment w:val="auto"/>
    </w:pPr>
    <w:rPr>
      <w:rFonts w:ascii="Arial" w:hAnsi="Arial"/>
      <w:sz w:val="24"/>
      <w:szCs w:val="24"/>
      <w:lang w:val="x-none"/>
    </w:rPr>
  </w:style>
  <w:style w:type="character" w:customStyle="1" w:styleId="SzvegtrzsChar">
    <w:name w:val="Szövegtörzs Char"/>
    <w:link w:val="Szvegtrzs"/>
    <w:rsid w:val="00A423D7"/>
    <w:rPr>
      <w:rFonts w:ascii="Arial" w:eastAsia="Times New Roman" w:hAnsi="Arial" w:cs="Times New Roman"/>
      <w:sz w:val="24"/>
      <w:szCs w:val="24"/>
      <w:lang w:eastAsia="hu-HU"/>
    </w:rPr>
  </w:style>
  <w:style w:type="paragraph" w:customStyle="1" w:styleId="Default">
    <w:name w:val="Default"/>
    <w:rsid w:val="00752B95"/>
    <w:pPr>
      <w:autoSpaceDE w:val="0"/>
      <w:autoSpaceDN w:val="0"/>
      <w:adjustRightInd w:val="0"/>
    </w:pPr>
    <w:rPr>
      <w:rFonts w:ascii="Times New Roman" w:eastAsia="Times New Roman" w:hAnsi="Times New Roman"/>
      <w:color w:val="000000"/>
      <w:sz w:val="24"/>
      <w:szCs w:val="24"/>
    </w:rPr>
  </w:style>
  <w:style w:type="paragraph" w:styleId="Listaszerbekezds">
    <w:name w:val="List Paragraph"/>
    <w:aliases w:val="lista_2,Számozott lista 1,Eszeri felsorolás,Welt L,Bullet List,FooterText,numbered,Paragraphe de liste1,Bulletr List Paragraph,列出段落,列出段落1,Listeafsnit1,Parágrafo da Lista1,List Paragraph2,List Paragraph21,リスト段落1,Bullet 1,List Paragrap"/>
    <w:basedOn w:val="Norml"/>
    <w:link w:val="ListaszerbekezdsChar"/>
    <w:uiPriority w:val="34"/>
    <w:qFormat/>
    <w:rsid w:val="00763ED8"/>
    <w:pPr>
      <w:overflowPunct/>
      <w:autoSpaceDE/>
      <w:autoSpaceDN/>
      <w:adjustRightInd/>
      <w:spacing w:after="200" w:line="276" w:lineRule="auto"/>
      <w:ind w:left="720"/>
      <w:contextualSpacing/>
      <w:jc w:val="both"/>
      <w:textAlignment w:val="auto"/>
    </w:pPr>
    <w:rPr>
      <w:rFonts w:ascii="Calibri" w:eastAsia="Calibri" w:hAnsi="Calibri"/>
      <w:sz w:val="22"/>
      <w:szCs w:val="22"/>
      <w:lang w:eastAsia="en-US"/>
    </w:rPr>
  </w:style>
  <w:style w:type="character" w:customStyle="1" w:styleId="ListaszerbekezdsChar">
    <w:name w:val="Listaszerű bekezdés Char"/>
    <w:aliases w:val="lista_2 Char,Számozott lista 1 Char,Eszeri felsorolás Char,Welt L Char,Bullet List Char,FooterText Char,numbered Char,Paragraphe de liste1 Char,Bulletr List Paragraph Char,列出段落 Char,列出段落1 Char,Listeafsnit1 Char,リスト段落1 Char"/>
    <w:link w:val="Listaszerbekezds"/>
    <w:uiPriority w:val="34"/>
    <w:qFormat/>
    <w:rsid w:val="00763ED8"/>
    <w:rPr>
      <w:sz w:val="22"/>
      <w:szCs w:val="22"/>
      <w:lang w:eastAsia="en-US"/>
    </w:rPr>
  </w:style>
  <w:style w:type="character" w:styleId="Hiperhivatkozs">
    <w:name w:val="Hyperlink"/>
    <w:rsid w:val="00A06FF2"/>
    <w:rPr>
      <w:u w:val="single"/>
    </w:rPr>
  </w:style>
  <w:style w:type="table" w:styleId="Rcsostblzat">
    <w:name w:val="Table Grid"/>
    <w:basedOn w:val="Normltblzat"/>
    <w:uiPriority w:val="39"/>
    <w:rsid w:val="004D5D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bjegyzet-karakterek">
    <w:name w:val="Lábjegyzet-karakterek"/>
    <w:rsid w:val="00D76510"/>
    <w:rPr>
      <w:vertAlign w:val="superscript"/>
    </w:rPr>
  </w:style>
  <w:style w:type="paragraph" w:styleId="lfej">
    <w:name w:val="header"/>
    <w:basedOn w:val="Norml"/>
    <w:link w:val="lfejChar"/>
    <w:uiPriority w:val="99"/>
    <w:unhideWhenUsed/>
    <w:rsid w:val="00A001B1"/>
    <w:pPr>
      <w:tabs>
        <w:tab w:val="center" w:pos="4536"/>
        <w:tab w:val="right" w:pos="9072"/>
      </w:tabs>
    </w:pPr>
  </w:style>
  <w:style w:type="character" w:customStyle="1" w:styleId="lfejChar">
    <w:name w:val="Élőfej Char"/>
    <w:link w:val="lfej"/>
    <w:uiPriority w:val="99"/>
    <w:rsid w:val="00A001B1"/>
    <w:rPr>
      <w:rFonts w:ascii="Times New Roman" w:eastAsia="Times New Roman" w:hAnsi="Times New Roman"/>
    </w:rPr>
  </w:style>
  <w:style w:type="paragraph" w:styleId="llb">
    <w:name w:val="footer"/>
    <w:basedOn w:val="Norml"/>
    <w:link w:val="llbChar"/>
    <w:uiPriority w:val="99"/>
    <w:unhideWhenUsed/>
    <w:rsid w:val="00A001B1"/>
    <w:pPr>
      <w:tabs>
        <w:tab w:val="center" w:pos="4536"/>
        <w:tab w:val="right" w:pos="9072"/>
      </w:tabs>
    </w:pPr>
  </w:style>
  <w:style w:type="character" w:customStyle="1" w:styleId="llbChar">
    <w:name w:val="Élőláb Char"/>
    <w:link w:val="llb"/>
    <w:uiPriority w:val="99"/>
    <w:rsid w:val="00A001B1"/>
    <w:rPr>
      <w:rFonts w:ascii="Times New Roman" w:eastAsia="Times New Roman" w:hAnsi="Times New Roman"/>
    </w:rPr>
  </w:style>
  <w:style w:type="paragraph" w:customStyle="1" w:styleId="pf0">
    <w:name w:val="pf0"/>
    <w:basedOn w:val="Norml"/>
    <w:rsid w:val="00B438E4"/>
    <w:pPr>
      <w:overflowPunct/>
      <w:autoSpaceDE/>
      <w:autoSpaceDN/>
      <w:adjustRightInd/>
      <w:spacing w:before="100" w:beforeAutospacing="1" w:after="100" w:afterAutospacing="1"/>
      <w:textAlignment w:val="auto"/>
    </w:pPr>
    <w:rPr>
      <w:sz w:val="24"/>
      <w:szCs w:val="24"/>
    </w:rPr>
  </w:style>
  <w:style w:type="character" w:customStyle="1" w:styleId="cf01">
    <w:name w:val="cf01"/>
    <w:rsid w:val="00B438E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0685418">
      <w:bodyDiv w:val="1"/>
      <w:marLeft w:val="0"/>
      <w:marRight w:val="0"/>
      <w:marTop w:val="0"/>
      <w:marBottom w:val="0"/>
      <w:divBdr>
        <w:top w:val="none" w:sz="0" w:space="0" w:color="auto"/>
        <w:left w:val="none" w:sz="0" w:space="0" w:color="auto"/>
        <w:bottom w:val="none" w:sz="0" w:space="0" w:color="auto"/>
        <w:right w:val="none" w:sz="0" w:space="0" w:color="auto"/>
      </w:divBdr>
    </w:div>
    <w:div w:id="1757169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kumentum" ma:contentTypeID="0x0101003783C32DA61EE241B8ED472B329B7A5C" ma:contentTypeVersion="18" ma:contentTypeDescription="Új dokumentum létrehozása." ma:contentTypeScope="" ma:versionID="4d93e0c289f8d0563f3064ab9d547062">
  <xsd:schema xmlns:xsd="http://www.w3.org/2001/XMLSchema" xmlns:xs="http://www.w3.org/2001/XMLSchema" xmlns:p="http://schemas.microsoft.com/office/2006/metadata/properties" xmlns:ns2="d72c80a2-6c67-4acd-af40-90f8cbd30dc6" xmlns:ns3="9c1b03fc-dd62-478c-82b2-4ed346bcc85f" targetNamespace="http://schemas.microsoft.com/office/2006/metadata/properties" ma:root="true" ma:fieldsID="0c8c9ad01b6a4b7aa7936ae6ce3bb78e" ns2:_="" ns3:_="">
    <xsd:import namespace="d72c80a2-6c67-4acd-af40-90f8cbd30dc6"/>
    <xsd:import namespace="9c1b03fc-dd62-478c-82b2-4ed346bcc85f"/>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ServiceAutoKeyPoints" minOccurs="0"/>
                <xsd:element ref="ns2:MediaServiceKeyPoints" minOccurs="0"/>
                <xsd:element ref="ns2:MediaLengthInSeconds"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2c80a2-6c67-4acd-af40-90f8cbd30d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Képcímkék" ma:readOnly="false" ma:fieldId="{5cf76f15-5ced-4ddc-b409-7134ff3c332f}" ma:taxonomyMulti="true" ma:sspId="07feed37-9b4c-4135-b89c-513e81cae221"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1b03fc-dd62-478c-82b2-4ed346bcc85f"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0ccf6dc-6222-4c60-ad24-be1a807c7b09}" ma:internalName="TaxCatchAll" ma:showField="CatchAllData" ma:web="9c1b03fc-dd62-478c-82b2-4ed346bcc85f">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c1b03fc-dd62-478c-82b2-4ed346bcc85f" xsi:nil="true"/>
    <lcf76f155ced4ddcb4097134ff3c332f xmlns="d72c80a2-6c67-4acd-af40-90f8cbd30dc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C87F4CD-779A-423A-9BEA-9450336425A1}">
  <ds:schemaRefs>
    <ds:schemaRef ds:uri="http://schemas.microsoft.com/office/2006/metadata/longProperties"/>
  </ds:schemaRefs>
</ds:datastoreItem>
</file>

<file path=customXml/itemProps2.xml><?xml version="1.0" encoding="utf-8"?>
<ds:datastoreItem xmlns:ds="http://schemas.openxmlformats.org/officeDocument/2006/customXml" ds:itemID="{64C22361-4D93-44F5-A1BE-9C79185B91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2c80a2-6c67-4acd-af40-90f8cbd30dc6"/>
    <ds:schemaRef ds:uri="9c1b03fc-dd62-478c-82b2-4ed346bcc8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6C79399-41BB-4AC4-9E1B-C323F39B95CC}">
  <ds:schemaRefs>
    <ds:schemaRef ds:uri="http://schemas.microsoft.com/sharepoint/v3/contenttype/forms"/>
  </ds:schemaRefs>
</ds:datastoreItem>
</file>

<file path=customXml/itemProps4.xml><?xml version="1.0" encoding="utf-8"?>
<ds:datastoreItem xmlns:ds="http://schemas.openxmlformats.org/officeDocument/2006/customXml" ds:itemID="{5528D154-554F-40FB-A3F5-128B9096F552}">
  <ds:schemaRefs>
    <ds:schemaRef ds:uri="http://schemas.microsoft.com/office/2006/metadata/properties"/>
    <ds:schemaRef ds:uri="http://schemas.microsoft.com/office/infopath/2007/PartnerControls"/>
    <ds:schemaRef ds:uri="9c1b03fc-dd62-478c-82b2-4ed346bcc85f"/>
    <ds:schemaRef ds:uri="d72c80a2-6c67-4acd-af40-90f8cbd30dc6"/>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8</Pages>
  <Words>947</Words>
  <Characters>6535</Characters>
  <Application>Microsoft Office Word</Application>
  <DocSecurity>0</DocSecurity>
  <Lines>54</Lines>
  <Paragraphs>14</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Kbt-Anett</dc:creator>
  <cp:keywords/>
  <cp:lastModifiedBy>Somogyi Anna</cp:lastModifiedBy>
  <cp:revision>58</cp:revision>
  <dcterms:created xsi:type="dcterms:W3CDTF">2023-10-25T10:08:00Z</dcterms:created>
  <dcterms:modified xsi:type="dcterms:W3CDTF">2025-11-27T09:19:00Z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Signature">
    <vt:lpwstr/>
  </property>
  <property fmtid="{D5CDD505-2E9C-101B-9397-08002B2CF9AE}" pid="3" name="display_urn:schemas-microsoft-com:office:office#Editor">
    <vt:lpwstr>Pirik Vivien Éva</vt:lpwstr>
  </property>
  <property fmtid="{D5CDD505-2E9C-101B-9397-08002B2CF9AE}" pid="4" name="Order">
    <vt:lpwstr>547600.000000000</vt:lpwstr>
  </property>
  <property fmtid="{D5CDD505-2E9C-101B-9397-08002B2CF9AE}" pid="5" name="xd_ProgID">
    <vt:lpwstr/>
  </property>
  <property fmtid="{D5CDD505-2E9C-101B-9397-08002B2CF9AE}" pid="6" name="_ExtendedDescription">
    <vt:lpwstr/>
  </property>
  <property fmtid="{D5CDD505-2E9C-101B-9397-08002B2CF9AE}" pid="7" name="display_urn:schemas-microsoft-com:office:office#Author">
    <vt:lpwstr>Pirik Vivien Éva</vt:lpwstr>
  </property>
  <property fmtid="{D5CDD505-2E9C-101B-9397-08002B2CF9AE}" pid="8" name="ComplianceAssetId">
    <vt:lpwstr/>
  </property>
  <property fmtid="{D5CDD505-2E9C-101B-9397-08002B2CF9AE}" pid="9" name="TemplateUrl">
    <vt:lpwstr/>
  </property>
  <property fmtid="{D5CDD505-2E9C-101B-9397-08002B2CF9AE}" pid="10" name="ContentTypeId">
    <vt:lpwstr>0x0101003783C32DA61EE241B8ED472B329B7A5C</vt:lpwstr>
  </property>
  <property fmtid="{D5CDD505-2E9C-101B-9397-08002B2CF9AE}" pid="11" name="TriggerFlowInfo">
    <vt:lpwstr/>
  </property>
  <property fmtid="{D5CDD505-2E9C-101B-9397-08002B2CF9AE}" pid="12" name="MediaServiceImageTags">
    <vt:lpwstr/>
  </property>
</Properties>
</file>